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76" w:before="0" w:after="0"/>
        <w:ind w:hanging="0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Дудовский вестник</w:t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8"/>
          <w:szCs w:val="28"/>
          <w:lang w:eastAsia="ru-RU"/>
        </w:rPr>
        <w:t>Печатный орган Дудовского сельсовета</w:t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№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19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 xml:space="preserve">от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en-US" w:eastAsia="ru-RU"/>
        </w:rPr>
        <w:t>26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eastAsia="ru-RU"/>
        </w:rPr>
        <w:t>.07.2024г.</w:t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/>
      </w:r>
    </w:p>
    <w:p>
      <w:pPr>
        <w:pStyle w:val="BodyText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ЕРАЦИЯ</w:t>
      </w:r>
    </w:p>
    <w:p>
      <w:pPr>
        <w:pStyle w:val="BodyText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BodyText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BodyText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  <w:t>ДУДОВСКИЙ СЕЛЬСКИЙ СОВЕТ ДЕПУТАТОВ</w:t>
      </w:r>
    </w:p>
    <w:p>
      <w:pPr>
        <w:pStyle w:val="BodyText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  <w:t>РЕЗОЛЮЦИЯ</w:t>
      </w:r>
    </w:p>
    <w:p>
      <w:pPr>
        <w:pStyle w:val="BodyText"/>
        <w:spacing w:before="0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ind w:firstLine="540" w:end="0"/>
        <w:rPr>
          <w:sz w:val="28"/>
          <w:szCs w:val="28"/>
        </w:rPr>
      </w:pPr>
      <w:r>
        <w:rPr>
          <w:sz w:val="28"/>
          <w:szCs w:val="28"/>
        </w:rPr>
        <w:t>Публичных слушаний по вопросу «О внесени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изменений и дополнений в Устав Дудовского сельсовета»</w:t>
      </w: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rPr/>
      </w:pPr>
      <w:r>
        <w:rPr>
          <w:sz w:val="28"/>
          <w:szCs w:val="28"/>
        </w:rPr>
        <w:t>26.07.2024г.                                                                                             с. Дудовка</w:t>
      </w: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обсудив информацию «О внесении изменений и дополнений в Устав Дудовского сельсовета», РЕКОМЕНДУЮТ:</w:t>
      </w: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Дудовскому сельскому Совету депутатов предложенные изменения и дополнения в Устав Дудовского сельсовета принять.</w:t>
      </w:r>
    </w:p>
    <w:p>
      <w:pPr>
        <w:pStyle w:val="BodyText"/>
        <w:numPr>
          <w:ilvl w:val="0"/>
          <w:numId w:val="1"/>
        </w:numPr>
        <w:spacing w:before="0" w:after="0"/>
        <w:rPr>
          <w:sz w:val="28"/>
          <w:szCs w:val="28"/>
        </w:rPr>
      </w:pPr>
      <w:r>
        <w:rPr>
          <w:sz w:val="28"/>
          <w:szCs w:val="28"/>
        </w:rPr>
        <w:t>Резолюцию публичных слушаний опубликовать в газете «Дудовский вестник».</w:t>
      </w: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Председатель                                                                   Е.Э. Шульц</w:t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А.А. Давлятшина</w:t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spacing w:lineRule="auto" w:line="276" w:before="0" w:after="0"/>
        <w:ind w:hanging="3" w:start="3" w:end="-1"/>
        <w:contextualSpacing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spacing w:lineRule="auto" w:line="240" w:before="0" w:after="0"/>
        <w:ind w:firstLine="709" w:end="-1"/>
        <w:jc w:val="center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ru-RU" w:eastAsia="ru-RU"/>
        </w:rPr>
        <w:t>РОССИЙСКАЯ ФЕДЕРАЦИЯ</w:t>
      </w:r>
    </w:p>
    <w:p>
      <w:pPr>
        <w:pStyle w:val="Normal"/>
        <w:spacing w:lineRule="auto" w:line="240" w:before="0" w:after="0"/>
        <w:ind w:firstLine="709" w:end="-1"/>
        <w:jc w:val="center"/>
        <w:rPr>
          <w:rFonts w:ascii="Times New Roman" w:hAnsi="Times New Roman" w:eastAsia="Times New Roman" w:cs="Times New Roman"/>
          <w:b w:val="false"/>
          <w:b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КРАСНОЯРСКИЙ КРАЙ</w:t>
      </w:r>
    </w:p>
    <w:p>
      <w:pPr>
        <w:pStyle w:val="Normal"/>
        <w:spacing w:lineRule="auto" w:line="240" w:before="0" w:after="0"/>
        <w:ind w:firstLine="709" w:end="-1"/>
        <w:jc w:val="center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>КАЗАЧИНСКИЙ РАЙОН</w:t>
      </w:r>
    </w:p>
    <w:p>
      <w:pPr>
        <w:pStyle w:val="Normal"/>
        <w:spacing w:lineRule="auto" w:line="240" w:before="0" w:after="0"/>
        <w:ind w:end="-1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ДУДОВСКИЙ СЕЛЬСКИЙ СОВЕТ ДЕПУТАТОВ</w:t>
      </w:r>
    </w:p>
    <w:p>
      <w:pPr>
        <w:pStyle w:val="Normal"/>
        <w:spacing w:lineRule="auto" w:line="240" w:before="0" w:after="0"/>
        <w:ind w:firstLine="709" w:end="-1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end="-1"/>
        <w:jc w:val="center"/>
        <w:rPr>
          <w:b w:val="false"/>
          <w:bCs w:val="false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lang w:eastAsia="ru-RU"/>
        </w:rPr>
        <w:t xml:space="preserve">РЕШЕНИЕ 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firstLine="709" w:start="0" w:end="-1"/>
        <w:outlineLvl w:val="0"/>
        <w:rPr>
          <w:rFonts w:ascii="Times New Roman" w:hAnsi="Times New Roman"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hanging="0" w:start="0" w:end="-1"/>
        <w:outlineLvl w:val="0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26.07.2024г.</w:t>
        <w:tab/>
        <w:tab/>
        <w:t xml:space="preserve">                                  с. Дудовка                                                  № 7-20</w:t>
      </w:r>
    </w:p>
    <w:p>
      <w:pPr>
        <w:pStyle w:val="Normal"/>
        <w:spacing w:lineRule="auto" w:line="240" w:before="0" w:after="0"/>
        <w:ind w:firstLine="709" w:end="0"/>
        <w:rPr>
          <w:rFonts w:ascii="Times New Roman" w:hAnsi="Times New Roman" w:eastAsia="Times New Roman" w:cs="Times New Roman"/>
          <w:bCs/>
          <w:i/>
          <w:i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i/>
          <w:i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i/>
          <w:sz w:val="26"/>
          <w:szCs w:val="26"/>
          <w:lang w:eastAsia="ru-RU"/>
        </w:rPr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firstLine="708" w:start="0" w:end="0"/>
        <w:jc w:val="start"/>
        <w:outlineLvl w:val="0"/>
        <w:rPr/>
      </w:pPr>
      <w:r>
        <w:rPr>
          <w:rFonts w:eastAsia="Times New Roman" w:cs="Times New Roman" w:ascii="Times New Roman" w:hAnsi="Times New Roman"/>
          <w:bCs/>
          <w:i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О внесении изменений в Устав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8" w:start="0" w:end="0"/>
        <w:jc w:val="start"/>
        <w:outlineLvl w:val="0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Дудовского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сельсовета Казачинского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района</w:t>
      </w:r>
    </w:p>
    <w:p>
      <w:pPr>
        <w:pStyle w:val="Normal"/>
        <w:keepNext w:val="true"/>
        <w:keepLines/>
        <w:numPr>
          <w:ilvl w:val="0"/>
          <w:numId w:val="0"/>
        </w:numPr>
        <w:spacing w:lineRule="auto" w:line="240" w:before="0" w:after="0"/>
        <w:ind w:firstLine="709" w:start="0" w:end="0"/>
        <w:outlineLvl w:val="0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 целях приведения Устава Дудовского сельсовета Казачинского района Красноярского края в соответствие с требованиями федерального и краевого законодательства, руководствуясь статьей 27 Устава Дудовского сельсовета Казачинского района Красноярского края, Дудовский сельский Совет депутатов</w:t>
      </w:r>
    </w:p>
    <w:p>
      <w:pPr>
        <w:pStyle w:val="Normal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pacing w:lineRule="auto" w:line="240" w:before="0" w:after="0"/>
        <w:ind w:end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РЕШИЛ:</w:t>
      </w:r>
    </w:p>
    <w:p>
      <w:pPr>
        <w:pStyle w:val="Normal"/>
        <w:spacing w:lineRule="auto" w:line="240" w:before="0" w:after="0"/>
        <w:ind w:firstLine="709" w:end="0"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Внести в Устав Дудовского сельсовета Казачинского района Красноярского края следующие изменения:</w:t>
      </w:r>
    </w:p>
    <w:p>
      <w:pPr>
        <w:pStyle w:val="BodyText"/>
        <w:spacing w:before="0" w:after="0"/>
        <w:ind w:firstLine="709" w:end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>1.1. в статье 5:</w:t>
      </w:r>
    </w:p>
    <w:p>
      <w:pPr>
        <w:pStyle w:val="BodyText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- в пункте 7 слова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«устанавливающие правовой статус организаций»</w:t>
      </w: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заменить словами </w:t>
      </w:r>
      <w:r>
        <w:rPr>
          <w:rFonts w:cs="Times New Roman" w:ascii="Times New Roman" w:hAnsi="Times New Roman"/>
          <w:color w:val="000000"/>
          <w:sz w:val="28"/>
          <w:szCs w:val="28"/>
          <w:lang w:eastAsia="ru-RU"/>
        </w:rPr>
        <w:t>«муниципальные правовые акты, устанавливающие правовой статус организаций»;</w:t>
      </w:r>
    </w:p>
    <w:p>
      <w:pPr>
        <w:pStyle w:val="BodyText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1.2. </w:t>
      </w:r>
      <w:r>
        <w:rPr>
          <w:rFonts w:cs="Times New Roman" w:ascii="Times New Roman" w:hAnsi="Times New Roman"/>
          <w:b/>
          <w:sz w:val="28"/>
          <w:szCs w:val="28"/>
          <w:lang w:eastAsia="ru-RU"/>
        </w:rPr>
        <w:t>в статье 7:</w:t>
      </w:r>
    </w:p>
    <w:p>
      <w:pPr>
        <w:pStyle w:val="Normal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в подпункте 12  изложить в следующей редакции:</w:t>
      </w:r>
    </w:p>
    <w:p>
      <w:pPr>
        <w:pStyle w:val="BodyText"/>
        <w:spacing w:before="0" w:after="0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1.3. в пункте 1 статьи 12 слово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«законом»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заменить словом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«Законом»;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1.4. в подпункте 13 пункта 1 статьи 16 слова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«или объединения сельсовета с городским округом»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исключить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BodyText"/>
        <w:spacing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1.5. в пункте 6 статьи 29 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слова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«устанавливающие правовой статус организаций»</w:t>
      </w: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lang w:eastAsia="ru-RU"/>
        </w:rPr>
        <w:t xml:space="preserve"> заменить словами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«муниципальные правовые акты, устанавливающие правовой статус организаций»;</w:t>
      </w:r>
    </w:p>
    <w:p>
      <w:pPr>
        <w:pStyle w:val="Normal"/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1.6. в пункте 1 статьи 30: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- в подпункте 6 слова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«или объединения сельсовета с городским округом»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исключить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1.7. в пункте 4 статьи 39.3 слово 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«активным»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исключить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1.8. подпункт 1 пункта 1 статьи 56 исключить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 xml:space="preserve">1.9. </w:t>
      </w:r>
      <w:r>
        <w:rPr>
          <w:rFonts w:cs="Times New Roman" w:ascii="Times New Roman" w:hAnsi="Times New Roman"/>
          <w:b/>
          <w:sz w:val="28"/>
          <w:szCs w:val="28"/>
        </w:rPr>
        <w:t>в статье 56.1:</w:t>
      </w:r>
    </w:p>
    <w:p>
      <w:pPr>
        <w:pStyle w:val="BodyText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в пункте 1 слово</w:t>
      </w:r>
      <w:r>
        <w:rPr>
          <w:rFonts w:cs="Times New Roman" w:ascii="Times New Roman" w:hAnsi="Times New Roman"/>
          <w:sz w:val="28"/>
          <w:szCs w:val="28"/>
        </w:rPr>
        <w:t xml:space="preserve"> «шести» </w:t>
      </w:r>
      <w:r>
        <w:rPr>
          <w:rFonts w:cs="Times New Roman" w:ascii="Times New Roman" w:hAnsi="Times New Roman"/>
          <w:b/>
          <w:sz w:val="28"/>
          <w:szCs w:val="28"/>
        </w:rPr>
        <w:t>заменить словом</w:t>
      </w:r>
      <w:r>
        <w:rPr>
          <w:rFonts w:cs="Times New Roman" w:ascii="Times New Roman" w:hAnsi="Times New Roman"/>
          <w:sz w:val="28"/>
          <w:szCs w:val="28"/>
        </w:rPr>
        <w:t xml:space="preserve"> «пяти»;</w:t>
      </w:r>
    </w:p>
    <w:p>
      <w:pPr>
        <w:pStyle w:val="BodyText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в пункте 2 слова</w:t>
      </w:r>
      <w:r>
        <w:rPr>
          <w:rFonts w:cs="Times New Roman" w:ascii="Times New Roman" w:hAnsi="Times New Roman"/>
          <w:sz w:val="28"/>
          <w:szCs w:val="28"/>
        </w:rPr>
        <w:t xml:space="preserve"> «депутата, члена выборного органа местного самоуправления, выборного должностного лица местного самоуправления» </w:t>
      </w:r>
      <w:r>
        <w:rPr>
          <w:rFonts w:cs="Times New Roman" w:ascii="Times New Roman" w:hAnsi="Times New Roman"/>
          <w:b/>
          <w:sz w:val="28"/>
          <w:szCs w:val="28"/>
        </w:rPr>
        <w:t>заменить словами</w:t>
      </w:r>
      <w:r>
        <w:rPr>
          <w:rFonts w:cs="Times New Roman" w:ascii="Times New Roman" w:hAnsi="Times New Roman"/>
          <w:sz w:val="28"/>
          <w:szCs w:val="28"/>
        </w:rPr>
        <w:t xml:space="preserve"> «лиц, замещающих муниципальные должности»;</w:t>
      </w:r>
    </w:p>
    <w:p>
      <w:pPr>
        <w:pStyle w:val="BodyText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в пункте 3 слово</w:t>
      </w:r>
      <w:r>
        <w:rPr>
          <w:rFonts w:cs="Times New Roman" w:ascii="Times New Roman" w:hAnsi="Times New Roman"/>
          <w:sz w:val="28"/>
          <w:szCs w:val="28"/>
        </w:rPr>
        <w:t xml:space="preserve"> «шесть» </w:t>
      </w:r>
      <w:r>
        <w:rPr>
          <w:rFonts w:cs="Times New Roman" w:ascii="Times New Roman" w:hAnsi="Times New Roman"/>
          <w:b/>
          <w:sz w:val="28"/>
          <w:szCs w:val="28"/>
        </w:rPr>
        <w:t>заменить словом</w:t>
      </w:r>
      <w:r>
        <w:rPr>
          <w:rFonts w:cs="Times New Roman" w:ascii="Times New Roman" w:hAnsi="Times New Roman"/>
          <w:sz w:val="28"/>
          <w:szCs w:val="28"/>
        </w:rPr>
        <w:t xml:space="preserve"> «пять», </w:t>
      </w:r>
      <w:r>
        <w:rPr>
          <w:rFonts w:cs="Times New Roman" w:ascii="Times New Roman" w:hAnsi="Times New Roman"/>
          <w:b/>
          <w:sz w:val="28"/>
          <w:szCs w:val="28"/>
        </w:rPr>
        <w:t>слова</w:t>
      </w:r>
      <w:r>
        <w:rPr>
          <w:rFonts w:cs="Times New Roman" w:ascii="Times New Roman" w:hAnsi="Times New Roman"/>
          <w:sz w:val="28"/>
          <w:szCs w:val="28"/>
        </w:rPr>
        <w:t xml:space="preserve"> «четыре процента» </w:t>
      </w:r>
      <w:r>
        <w:rPr>
          <w:rFonts w:cs="Times New Roman" w:ascii="Times New Roman" w:hAnsi="Times New Roman"/>
          <w:b/>
          <w:sz w:val="28"/>
          <w:szCs w:val="28"/>
        </w:rPr>
        <w:t>заменить словами</w:t>
      </w:r>
      <w:r>
        <w:rPr>
          <w:rFonts w:cs="Times New Roman" w:ascii="Times New Roman" w:hAnsi="Times New Roman"/>
          <w:sz w:val="28"/>
          <w:szCs w:val="28"/>
        </w:rPr>
        <w:t xml:space="preserve"> «пять процентов»;</w:t>
      </w:r>
    </w:p>
    <w:p>
      <w:pPr>
        <w:pStyle w:val="BodyText"/>
        <w:spacing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в пункте 4 слова</w:t>
      </w:r>
      <w:r>
        <w:rPr>
          <w:rFonts w:cs="Times New Roman" w:ascii="Times New Roman" w:hAnsi="Times New Roman"/>
          <w:sz w:val="28"/>
          <w:szCs w:val="28"/>
        </w:rPr>
        <w:t xml:space="preserve"> «1000 рублей» </w:t>
      </w:r>
      <w:r>
        <w:rPr>
          <w:rFonts w:cs="Times New Roman" w:ascii="Times New Roman" w:hAnsi="Times New Roman"/>
          <w:b/>
          <w:sz w:val="28"/>
          <w:szCs w:val="28"/>
        </w:rPr>
        <w:t xml:space="preserve">заменить словами </w:t>
      </w:r>
      <w:r>
        <w:rPr>
          <w:rFonts w:cs="Times New Roman" w:ascii="Times New Roman" w:hAnsi="Times New Roman"/>
          <w:sz w:val="28"/>
          <w:szCs w:val="28"/>
        </w:rPr>
        <w:t>«5000 рублей»;</w:t>
      </w:r>
    </w:p>
    <w:p>
      <w:pPr>
        <w:pStyle w:val="Normal"/>
        <w:spacing w:lineRule="auto" w:line="240" w:before="0" w:after="0"/>
        <w:ind w:firstLine="709" w:end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1.10. в статье 61:</w:t>
      </w:r>
    </w:p>
    <w:p>
      <w:pPr>
        <w:pStyle w:val="Normal"/>
        <w:spacing w:lineRule="auto" w:line="240" w:before="0" w:after="0"/>
        <w:ind w:firstLine="709" w:end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- дополнить пунктом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4 следующего содержания:</w:t>
      </w:r>
    </w:p>
    <w:p>
      <w:pPr>
        <w:pStyle w:val="BodyText"/>
        <w:spacing w:before="0" w:after="0"/>
        <w:ind w:firstLine="709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«4. Действие подпункта 24 статьи 7 приостановлено до 01.01.2026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>
      <w:pPr>
        <w:pStyle w:val="Normal"/>
        <w:tabs>
          <w:tab w:val="clear" w:pos="709"/>
          <w:tab w:val="left" w:pos="1276" w:leader="none"/>
        </w:tabs>
        <w:spacing w:lineRule="auto" w:line="240" w:before="0" w:after="0"/>
        <w:ind w:firstLine="709" w:end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исполнением Решения возложить на председателя Дудовского сельского Совета депутатов.</w:t>
      </w:r>
    </w:p>
    <w:p>
      <w:pPr>
        <w:pStyle w:val="Normal"/>
        <w:tabs>
          <w:tab w:val="clear" w:pos="709"/>
          <w:tab w:val="left" w:pos="708" w:leader="none"/>
        </w:tabs>
        <w:ind w:firstLine="737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Глава Дудовского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>
      <w:pPr>
        <w:pStyle w:val="Normal"/>
        <w:tabs>
          <w:tab w:val="clear" w:pos="709"/>
          <w:tab w:val="left" w:pos="708" w:leader="none"/>
        </w:tabs>
        <w:ind w:firstLine="737" w:end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4. Настоящее Решение вступает в силу после его официального опубликования (обнародования).</w:t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160"/>
        <w:ind w:firstLine="709" w:end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1134" w:leader="none"/>
          <w:tab w:val="left" w:pos="1276" w:leader="none"/>
        </w:tabs>
        <w:spacing w:lineRule="auto" w:line="240" w:before="0" w:after="160"/>
        <w:ind w:firstLine="709" w:end="0"/>
        <w:contextualSpacing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8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Председатель Совета депутатов</w:t>
      </w: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  <w:t xml:space="preserve">                                                             Ф.А.Вундер</w:t>
      </w:r>
    </w:p>
    <w:p>
      <w:pPr>
        <w:pStyle w:val="Normal"/>
        <w:tabs>
          <w:tab w:val="clear" w:pos="709"/>
          <w:tab w:val="left" w:pos="7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80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Глава Дудовского сельсовета                                                                 Е.Э.Шульц</w:t>
      </w:r>
    </w:p>
    <w:p>
      <w:pPr>
        <w:pStyle w:val="Normal"/>
        <w:tabs>
          <w:tab w:val="clear" w:pos="709"/>
          <w:tab w:val="left" w:pos="7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7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tabs>
          <w:tab w:val="clear" w:pos="709"/>
          <w:tab w:val="left" w:pos="780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i/>
          <w:i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i/>
          <w:iCs w:val="false"/>
          <w:color w:val="000000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114" w:after="114"/>
        <w:ind w:end="140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</w:rPr>
      </w:r>
    </w:p>
    <w:p>
      <w:pPr>
        <w:pStyle w:val="Normal"/>
        <w:bidi w:val="0"/>
        <w:spacing w:lineRule="auto" w:line="276" w:before="0" w:after="0"/>
        <w:ind w:end="140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character" w:styleId="WW8Num1z0">
    <w:name w:val="WW8Num1z0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DejaVu Sans" w:cs="DejaVu Sans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40"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LibreOffice/7.6.4.1$Windows_X86_64 LibreOffice_project/e19e193f88cd6c0525a17fb7a176ed8e6a3e2aa1</Application>
  <AppVersion>15.0000</AppVersion>
  <Pages>3</Pages>
  <Words>500</Words>
  <Characters>3374</Characters>
  <CharactersWithSpaces>4378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2024-07-12T14:50:41Z</dcterms:created>
  <dc:creator/>
  <dc:description/>
  <dc:language>ru-RU</dc:language>
  <cp:lastModifiedBy/>
  <cp:lastPrinted>2024-08-05T09:02:05Z</cp:lastPrinted>
  <dcterms:modified xsi:type="dcterms:W3CDTF">2024-08-05T09:02:20Z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