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Печатный орган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2-1 от 14.01.2025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480"/>
        <w:ind w:hanging="0" w:start="0"/>
        <w:jc w:val="center"/>
        <w:outlineLvl w:val="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tbl>
      <w:tblPr>
        <w:tblW w:w="945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3152"/>
        <w:gridCol w:w="3153"/>
        <w:gridCol w:w="3153"/>
      </w:tblGrid>
      <w:tr>
        <w:trPr/>
        <w:tc>
          <w:tcPr>
            <w:tcW w:w="3152" w:type="dxa"/>
            <w:tcBorders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14.01.2025 г</w:t>
            </w:r>
          </w:p>
        </w:tc>
        <w:tc>
          <w:tcPr>
            <w:tcW w:w="3153" w:type="dxa"/>
            <w:tcBorders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с.Дудовка</w:t>
            </w:r>
          </w:p>
        </w:tc>
        <w:tc>
          <w:tcPr>
            <w:tcW w:w="3153" w:type="dxa"/>
            <w:tcBorders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</w:tc>
      </w:tr>
    </w:tbl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«Об утверждении перечня администраторов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бюджета Дудовского сельсовета»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ind w:firstLine="72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2">
        <w:r>
          <w:rPr>
            <w:sz w:val="28"/>
            <w:szCs w:val="28"/>
          </w:rPr>
          <w:t>пунктом 3.2 статьи 160.1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ст.1</w:t>
      </w:r>
      <w:hyperlink r:id="rId3">
        <w:r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Устава Дудовского сельсовета.</w:t>
      </w:r>
    </w:p>
    <w:p>
      <w:pPr>
        <w:pStyle w:val="Normal"/>
        <w:bidi w:val="0"/>
        <w:ind w:firstLine="720"/>
        <w:jc w:val="start"/>
        <w:rPr/>
      </w:pPr>
      <w:r>
        <w:rPr/>
      </w:r>
    </w:p>
    <w:p>
      <w:pPr>
        <w:pStyle w:val="Normal"/>
        <w:bidi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4" w:leader="none"/>
        </w:tabs>
        <w:bidi w:val="0"/>
        <w:ind w:firstLine="720" w:star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администраторов доходов бюджета Дудовского сельсовета согласно приложению.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4" w:leader="none"/>
        </w:tabs>
        <w:bidi w:val="0"/>
        <w:ind w:firstLine="720" w:start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случаях изменения состава и (или) функций  администраторов доходов бюджета Дудовского сельсовета,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администраторов доходов бюджета Дудовского сельсовета закрепление видов (подвидов) доходов бюджета за администраторами доходов бюджета Дудовского сельсовета, осуществляется постановлениями администрации Дудовского сельсовета.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4" w:leader="none"/>
        </w:tabs>
        <w:bidi w:val="0"/>
        <w:ind w:firstLine="720" w:start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Настоящее Постановление разместить на официальном сайте администрации Дудовского сельсовета, опубликовать в газете «Дудовский вестник» </w:t>
      </w:r>
    </w:p>
    <w:p>
      <w:pPr>
        <w:pStyle w:val="Normal"/>
        <w:bidi w:val="0"/>
        <w:spacing w:before="0" w:after="150"/>
        <w:jc w:val="start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       </w:t>
      </w: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бюджета, начиная с бюджета на 2025 год и плановый период 2026–2027 годов.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Глава Дудовского  сельсовета                                              Е.Э.Шульц</w:t>
      </w:r>
    </w:p>
    <w:p>
      <w:pPr>
        <w:pStyle w:val="Normal"/>
        <w:bidi w:val="0"/>
        <w:ind w:firstLine="708"/>
        <w:jc w:val="both"/>
        <w:rPr/>
      </w:pPr>
      <w:r>
        <w:rPr/>
      </w:r>
    </w:p>
    <w:p>
      <w:pPr>
        <w:pStyle w:val="Normal"/>
        <w:tabs>
          <w:tab w:val="clear" w:pos="709"/>
          <w:tab w:val="left" w:pos="10490" w:leader="none"/>
        </w:tabs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10490" w:leader="none"/>
        </w:tabs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10490" w:leader="none"/>
        </w:tabs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10490" w:leader="none"/>
        </w:tabs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ПРИЛОЖЕНИЕ</w:t>
      </w:r>
    </w:p>
    <w:p>
      <w:pPr>
        <w:pStyle w:val="Normal"/>
        <w:tabs>
          <w:tab w:val="clear" w:pos="709"/>
          <w:tab w:val="left" w:pos="10490" w:leader="none"/>
          <w:tab w:val="left" w:pos="11482" w:leader="none"/>
          <w:tab w:val="left" w:pos="11624" w:leader="none"/>
          <w:tab w:val="left" w:pos="13609" w:leader="none"/>
        </w:tabs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к постановлению администрации</w:t>
      </w:r>
    </w:p>
    <w:p>
      <w:pPr>
        <w:pStyle w:val="Normal"/>
        <w:tabs>
          <w:tab w:val="clear" w:pos="709"/>
          <w:tab w:val="left" w:pos="10490" w:leader="none"/>
          <w:tab w:val="left" w:pos="11482" w:leader="none"/>
          <w:tab w:val="left" w:pos="11624" w:leader="none"/>
          <w:tab w:val="left" w:pos="13609" w:leader="none"/>
        </w:tabs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Дудовского сельсовета </w:t>
      </w:r>
    </w:p>
    <w:p>
      <w:pPr>
        <w:pStyle w:val="Normal"/>
        <w:bidi w:val="0"/>
        <w:ind w:start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от 14.01.2025 № 2</w:t>
      </w:r>
    </w:p>
    <w:p>
      <w:pPr>
        <w:pStyle w:val="Normal"/>
        <w:bidi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 бюджета поселения</w:t>
      </w:r>
    </w:p>
    <w:tbl>
      <w:tblPr>
        <w:tblW w:w="10631" w:type="dxa"/>
        <w:jc w:val="start"/>
        <w:tblInd w:w="-45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850"/>
        <w:gridCol w:w="709"/>
        <w:gridCol w:w="3118"/>
        <w:gridCol w:w="5953"/>
      </w:tblGrid>
      <w:tr>
        <w:trPr>
          <w:trHeight w:val="315" w:hRule="exact"/>
        </w:trPr>
        <w:tc>
          <w:tcPr>
            <w:tcW w:w="10630" w:type="dxa"/>
            <w:gridSpan w:val="4"/>
            <w:tcBorders/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5" w:hRule="exact"/>
        </w:trPr>
        <w:tc>
          <w:tcPr>
            <w:tcW w:w="10630" w:type="dxa"/>
            <w:gridSpan w:val="4"/>
            <w:tcBorders/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строки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 классификации доходов бюджета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классификации доходов бюджета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Управление Федеральной налоговой службы по Красноярскому краю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>
        <w:trPr>
          <w:trHeight w:val="157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</w:tr>
      <w:tr>
        <w:trPr>
          <w:trHeight w:val="1022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>
        <w:trPr>
          <w:trHeight w:val="930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439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Агентство по обеспечению деятельности мировых судей Красноярского края</w:t>
            </w:r>
          </w:p>
        </w:tc>
      </w:tr>
      <w:tr>
        <w:trPr>
          <w:trHeight w:val="564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311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116 0201 002 0000 140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807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Дудовского сельсовета  Казачинского района Красноярского края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1 08 04020 01 4000 110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422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fill="FFFFFF" w:val="clear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116 07010 10 0000 140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116 07090 10 0000 140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116 10031 10 0000 140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116 10032 10 0000 140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2123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116 10061 10 0000 140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116 10062 10 0000 140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116 10081 10 0000 140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116 10082 10 0000 140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i/>
                <w:i/>
                <w:sz w:val="28"/>
                <w:szCs w:val="28"/>
                <w:highlight w:val="yellow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116 02020 02 0000 140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1 17 15030 10 0001 150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1 17 15030 10 0002 150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Инициативные платежи, зачисляемые в бюджеты сельских поселений, (от физических лиц)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1 18 01520 10 0000 150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1 18 02500 10 0000 150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сельских поселений на выравнивание  бюджетной обеспеченности (из районного бюджета за счет субвенции краевого бюджета)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 поселений на выравнивание   бюджетной обеспеченности из  бюджета субъекта Российской Федерации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2 02 30024 10 4901 150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2 02 49999 10 2724 150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2 02 49999 10 7412 150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2 02 49999 10 7641 150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2 02  49999 10 7745 150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2 02 49999 10 7495 150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(на приобретение и монтаж установок по очистке и обеззараживанию воды на системах водоснабжения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2 02  49999 10 7745 150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2 02 49999 10 7749 150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2 07 05020 10 0000 150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 xml:space="preserve"> </w:t>
            </w:r>
            <w:r>
              <w:rPr>
                <w:rStyle w:val="Emphasis"/>
                <w:i w:val="false"/>
                <w:sz w:val="28"/>
                <w:szCs w:val="28"/>
              </w:rPr>
              <w:t>2 08 10000 10 0000 150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ind w:hanging="360" w:start="72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60010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0000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14.01.2025                                         с. Дудовка                                                   № 3</w:t>
      </w:r>
    </w:p>
    <w:p>
      <w:pPr>
        <w:pStyle w:val="Normal"/>
        <w:bidi w:val="0"/>
        <w:jc w:val="star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start"/>
        <w:rPr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отдельных кодов</w:t>
      </w:r>
    </w:p>
    <w:p>
      <w:pPr>
        <w:pStyle w:val="Normal"/>
        <w:bidi w:val="0"/>
        <w:jc w:val="star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 классификации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ind w:firstLine="720" w:end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 статьи 20 Бюджетного кодекса Российской Федерации, в целях детализации поступлений по кодам бюджетной классификации доходов,  ПОСТАНОВЛЯЮ: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кодов подвидов по видам доходов, главным администратором, которых является Администрация Дудовского сельсовета Казачинского района на 2025 год и плановый период 2026-2027 годов, согласно приложению.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Style14"/>
        <w:numPr>
          <w:ilvl w:val="0"/>
          <w:numId w:val="4"/>
        </w:numPr>
        <w:spacing w:lineRule="auto" w:line="276" w:before="228" w:after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01 января 2025 года и подлежит  официальному опубликованию в газете «Дудовский вестник» и  размещению в сети Интернет на официальном сайте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dudovskij</w:t>
      </w:r>
      <w:r>
        <w:rPr>
          <w:sz w:val="28"/>
          <w:szCs w:val="28"/>
        </w:rPr>
        <w:t>-04.</w:t>
      </w:r>
      <w:r>
        <w:rPr>
          <w:sz w:val="28"/>
          <w:szCs w:val="28"/>
          <w:lang w:val="en-US"/>
        </w:rPr>
        <w:t>gosweb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>
      <w:pPr>
        <w:pStyle w:val="Normal"/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Дудовского сельсовета                                                    Е.Э.Шульц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ind w:start="2124" w:end="0"/>
        <w:jc w:val="center"/>
        <w:rPr/>
      </w:pPr>
      <w:r>
        <w:rPr/>
      </w:r>
    </w:p>
    <w:p>
      <w:pPr>
        <w:pStyle w:val="Normal"/>
        <w:bidi w:val="0"/>
        <w:ind w:start="2124" w:end="0"/>
        <w:jc w:val="end"/>
        <w:rPr>
          <w:sz w:val="18"/>
          <w:szCs w:val="18"/>
        </w:rPr>
      </w:pPr>
      <w:r>
        <w:rPr>
          <w:sz w:val="18"/>
          <w:szCs w:val="18"/>
        </w:rPr>
        <w:t>Приложение к Постановлению Администрации Дудовского</w:t>
      </w:r>
    </w:p>
    <w:p>
      <w:pPr>
        <w:pStyle w:val="Normal"/>
        <w:bidi w:val="0"/>
        <w:ind w:start="2124" w:end="0"/>
        <w:jc w:val="end"/>
        <w:rPr>
          <w:sz w:val="18"/>
          <w:szCs w:val="18"/>
        </w:rPr>
      </w:pPr>
      <w:r>
        <w:rPr>
          <w:sz w:val="18"/>
          <w:szCs w:val="18"/>
        </w:rPr>
        <w:t>сельсовета Казачинского района Красноярского края</w:t>
      </w:r>
    </w:p>
    <w:p>
      <w:pPr>
        <w:pStyle w:val="Normal"/>
        <w:bidi w:val="0"/>
        <w:ind w:start="2124" w:end="0"/>
        <w:jc w:val="end"/>
        <w:rPr>
          <w:sz w:val="18"/>
          <w:szCs w:val="18"/>
        </w:rPr>
      </w:pPr>
      <w:r>
        <w:rPr>
          <w:sz w:val="18"/>
          <w:szCs w:val="18"/>
        </w:rPr>
        <w:t>от  14.01.2025г № 3</w:t>
      </w:r>
    </w:p>
    <w:tbl>
      <w:tblPr>
        <w:tblW w:w="15115" w:type="dxa"/>
        <w:jc w:val="start"/>
        <w:tblInd w:w="-70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2"/>
        <w:gridCol w:w="709"/>
        <w:gridCol w:w="709"/>
        <w:gridCol w:w="3219"/>
        <w:gridCol w:w="5953"/>
        <w:gridCol w:w="4383"/>
      </w:tblGrid>
      <w:tr>
        <w:trPr>
          <w:trHeight w:val="312" w:hRule="atLeast"/>
        </w:trPr>
        <w:tc>
          <w:tcPr>
            <w:tcW w:w="15115" w:type="dxa"/>
            <w:gridSpan w:val="6"/>
            <w:tcBorders/>
            <w:vAlign w:val="bottom"/>
          </w:tcPr>
          <w:p>
            <w:pPr>
              <w:pStyle w:val="Normal"/>
              <w:bidi w:val="0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26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Cs/>
                <w:color w:val="000000"/>
              </w:rPr>
              <w:t xml:space="preserve">№ </w:t>
            </w:r>
            <w:r>
              <w:rPr>
                <w:bCs/>
                <w:color w:val="000000"/>
              </w:rPr>
              <w:t>строки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 главного администратора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bidi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bidi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bidi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  классификации доходов бюджета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bidi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bidi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bidi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21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start="709" w:end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807</w:t>
            </w:r>
          </w:p>
        </w:tc>
        <w:tc>
          <w:tcPr>
            <w:tcW w:w="917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Дудовского сельсовета  Казачинского района Красноярского края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1 08 04020 01 4000 110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2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 за исключением имущества муниципальных бюджетных и 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333333"/>
                <w:sz w:val="26"/>
                <w:szCs w:val="26"/>
                <w:shd w:fill="FFFFFF" w:val="clear"/>
              </w:rPr>
            </w:pPr>
            <w:r>
              <w:rPr>
                <w:color w:val="333333"/>
                <w:sz w:val="26"/>
                <w:szCs w:val="26"/>
                <w:shd w:fill="FFFFFF" w:val="clear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1 16 07010 10 0000 140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1 16 07090 10 0000 140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1 16 10031 10 0000 140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1 16 10032 10 0000 140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23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1 16 10061 10 0000 140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фонда). 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1 16 10062 10 0000 140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1 16 10081 10 0000 140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фонда).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1 16 10082 10 0000 140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исполнения. 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Style w:val="Emphasis"/>
                <w:i w:val="false"/>
                <w:sz w:val="26"/>
                <w:szCs w:val="26"/>
              </w:rPr>
              <w:t>1 16 02020 02 0000 140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4"/>
              <w:rPr/>
            </w:pPr>
            <w:r>
              <w:rPr>
                <w:rStyle w:val="Emphasis"/>
                <w:i w:val="false"/>
                <w:sz w:val="26"/>
                <w:szCs w:val="26"/>
              </w:rPr>
              <w:t>1 17 15030 10 0001 150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jc w:val="both"/>
              <w:rPr/>
            </w:pPr>
            <w:r>
              <w:rPr>
                <w:rStyle w:val="Emphasis"/>
                <w:i w:val="false"/>
                <w:sz w:val="26"/>
                <w:szCs w:val="26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4"/>
              <w:rPr/>
            </w:pPr>
            <w:r>
              <w:rPr>
                <w:rStyle w:val="Emphasis"/>
                <w:i w:val="false"/>
                <w:sz w:val="26"/>
                <w:szCs w:val="26"/>
              </w:rPr>
              <w:t>1 17 15030 10 0002 150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jc w:val="both"/>
              <w:rPr/>
            </w:pPr>
            <w:r>
              <w:rPr>
                <w:rStyle w:val="Emphasis"/>
                <w:i w:val="false"/>
                <w:sz w:val="26"/>
                <w:szCs w:val="26"/>
              </w:rPr>
              <w:t>Инициативные платежи, зачисляемые в бюджеты сельских поселений, (от физических лиц)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1 18 01520 10 0000 150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Перечисления из бюджетов сельских поселений</w:t>
            </w:r>
          </w:p>
          <w:p>
            <w:pPr>
              <w:pStyle w:val="Normal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решениям о взыскании средств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1 18 02500 10 0000 150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2 02 15001 10 0000 150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бюджетам сельских  поселений на выравнивание   бюджетной обеспеченности из  бюджета субъекта Российской Федерации 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2 02 16001 10 0000 150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 сельских поселений на выравнивание  бюджетной обеспеченности из  бюджетов муниципальных районов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2 02 30024 10 4901 150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2 02  49999 10 0002 150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2 02  49999 10 2724 150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2 02 49999 10 7412 150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4"/>
              <w:rPr/>
            </w:pPr>
            <w:r>
              <w:rPr>
                <w:rStyle w:val="Emphasis"/>
                <w:i w:val="false"/>
                <w:sz w:val="26"/>
                <w:szCs w:val="26"/>
              </w:rPr>
              <w:t>2 02 49999 10 7641 150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jc w:val="both"/>
              <w:rPr/>
            </w:pPr>
            <w:r>
              <w:rPr>
                <w:rStyle w:val="Emphasis"/>
                <w:i w:val="false"/>
                <w:sz w:val="26"/>
                <w:szCs w:val="26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2 02  49999 10 7745 150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2 02 49999 10 7495 150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2 02  49999 10 7745 150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2 02 49999 10 7749 150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2 07 05020 10 0000 150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2 08 05000 10 0000 150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4"/>
              <w:rPr/>
            </w:pPr>
            <w:r>
              <w:rPr>
                <w:rStyle w:val="Emphasis"/>
                <w:i w:val="false"/>
                <w:sz w:val="26"/>
                <w:szCs w:val="26"/>
              </w:rPr>
              <w:t>2 08 10000 10 0000 150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jc w:val="both"/>
              <w:rPr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Style15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60010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0000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BodyText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14.01.2025                                            с. Дудовка                                             №  4</w:t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 администратора доходов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бюджета поселения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/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администрации Дудовского сельсовета от 14.01.2025 № 2 «Об утверждении перечня главных администраторов доходов бюджета Дудовского сельсовета», в целях обеспечения администрирования поступления доходов в бюджет </w:t>
      </w:r>
    </w:p>
    <w:p>
      <w:pPr>
        <w:pStyle w:val="Normal"/>
        <w:bidi w:val="0"/>
        <w:spacing w:lineRule="auto" w:line="360"/>
        <w:ind w:firstLine="720" w:end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2"/>
        <w:numPr>
          <w:ilvl w:val="0"/>
          <w:numId w:val="4"/>
        </w:numPr>
        <w:shd w:fill="auto" w:val="clear"/>
        <w:tabs>
          <w:tab w:val="clear" w:pos="709"/>
          <w:tab w:val="left" w:pos="567" w:leader="none"/>
        </w:tabs>
        <w:bidi w:val="0"/>
        <w:spacing w:lineRule="exact" w:line="322" w:before="0" w:after="0"/>
        <w:ind w:firstLine="284" w:start="0" w:end="0"/>
        <w:jc w:val="both"/>
        <w:rPr>
          <w:sz w:val="28"/>
          <w:szCs w:val="28"/>
        </w:rPr>
      </w:pPr>
      <w:r>
        <w:rPr/>
        <w:t>1. Наделить Администрацию Дудовского сельсовета Казачинского района Красноярского края    полномочиями администратора доходов бюджета поселения в части контроля за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Федерации, в соответствии с видами деятельности, определенными Постановлением администрации Дудовского сельсовета от 14.01.2025 № 2, закрепить за ним коды классификации доходов бюджета согласно приложению.</w:t>
      </w:r>
    </w:p>
    <w:p>
      <w:pPr>
        <w:pStyle w:val="Normal"/>
        <w:bidi w:val="0"/>
        <w:ind w:hanging="720" w:start="720" w:end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01 января 2025 года.</w:t>
      </w:r>
    </w:p>
    <w:p>
      <w:pPr>
        <w:pStyle w:val="Normal"/>
        <w:bidi w:val="0"/>
        <w:spacing w:lineRule="auto" w:line="360"/>
        <w:ind w:firstLine="72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8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5"/>
        <w:gridCol w:w="5403"/>
      </w:tblGrid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Е.Э.Шульц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  <w:br/>
        <w:t>КРАСНОЯРСКИЙ КРАЙ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keepNext w:val="true"/>
        <w:keepLines/>
        <w:bidi w:val="0"/>
        <w:jc w:val="center"/>
        <w:rPr/>
      </w:pPr>
      <w:r>
        <w:rPr/>
      </w:r>
    </w:p>
    <w:p>
      <w:pPr>
        <w:pStyle w:val="Heading1"/>
        <w:keepLines/>
        <w:bidi w:val="0"/>
        <w:jc w:val="center"/>
        <w:rPr>
          <w:b/>
          <w:szCs w:val="28"/>
        </w:rPr>
      </w:pPr>
      <w:r>
        <w:rPr>
          <w:szCs w:val="28"/>
        </w:rPr>
        <w:t>АДМИНИСТРАЦИЯ ДУДОВСКОГО СЕЛЬСОВЕТА</w:t>
      </w:r>
    </w:p>
    <w:p>
      <w:pPr>
        <w:pStyle w:val="Normal"/>
        <w:keepNext w:val="true"/>
        <w:keepLines/>
        <w:bidi w:val="0"/>
        <w:jc w:val="center"/>
        <w:rPr/>
      </w:pPr>
      <w:r>
        <w:rPr/>
      </w:r>
    </w:p>
    <w:p>
      <w:pPr>
        <w:pStyle w:val="Normal"/>
        <w:keepNext w:val="true"/>
        <w:keepLines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946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3178"/>
        <w:gridCol w:w="3178"/>
        <w:gridCol w:w="3108"/>
      </w:tblGrid>
      <w:tr>
        <w:trPr>
          <w:trHeight w:val="2" w:hRule="atLeast"/>
        </w:trPr>
        <w:tc>
          <w:tcPr>
            <w:tcW w:w="3178" w:type="dxa"/>
            <w:tcBorders/>
          </w:tcPr>
          <w:p>
            <w:pPr>
              <w:pStyle w:val="Normal"/>
              <w:keepNext w:val="true"/>
              <w:keepLines/>
              <w:bidi w:val="0"/>
              <w:spacing w:lineRule="exact" w:line="864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14.01.2025</w:t>
            </w:r>
          </w:p>
        </w:tc>
        <w:tc>
          <w:tcPr>
            <w:tcW w:w="3178" w:type="dxa"/>
            <w:tcBorders/>
          </w:tcPr>
          <w:p>
            <w:pPr>
              <w:pStyle w:val="Normal"/>
              <w:keepNext w:val="true"/>
              <w:keepLines/>
              <w:bidi w:val="0"/>
              <w:spacing w:lineRule="exact" w:line="8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Дудовка</w:t>
            </w:r>
          </w:p>
        </w:tc>
        <w:tc>
          <w:tcPr>
            <w:tcW w:w="3108" w:type="dxa"/>
            <w:tcBorders/>
          </w:tcPr>
          <w:p>
            <w:pPr>
              <w:pStyle w:val="Normal"/>
              <w:keepNext w:val="true"/>
              <w:keepLines/>
              <w:bidi w:val="0"/>
              <w:spacing w:lineRule="exact" w:line="864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№ </w:t>
            </w:r>
            <w:r>
              <w:rPr>
                <w:sz w:val="28"/>
                <w:szCs w:val="28"/>
              </w:rPr>
              <w:t>5</w:t>
            </w:r>
          </w:p>
        </w:tc>
      </w:tr>
    </w:tbl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администраторов </w:t>
      </w:r>
    </w:p>
    <w:p>
      <w:pPr>
        <w:pStyle w:val="Normal"/>
        <w:bidi w:val="0"/>
        <w:jc w:val="start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источников внутреннего финансирования</w:t>
      </w:r>
    </w:p>
    <w:p>
      <w:pPr>
        <w:pStyle w:val="Normal"/>
        <w:bidi w:val="0"/>
        <w:jc w:val="start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 Дудовского сельсовета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 бюджета и к утверждению перечня главных администраторов источников финансирования дефицита  бюджета субъекта Российской Федерации, бюджета территориального фонда обязательного медицинского страхования, местного бюджета», руководствуясь статьей 17  Устава Дудовского сельсовета ПОСТАНОВЛЯЮ: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администраторов источников внутреннего финансирования дефицита бюджета  Дудовского сельсовета  согласно приложению.</w:t>
      </w:r>
    </w:p>
    <w:p>
      <w:pPr>
        <w:pStyle w:val="Normal"/>
        <w:tabs>
          <w:tab w:val="clear" w:pos="709"/>
          <w:tab w:val="left" w:pos="1134" w:leader="none"/>
        </w:tabs>
        <w:bidi w:val="0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3C3C3C"/>
          <w:sz w:val="28"/>
          <w:szCs w:val="28"/>
        </w:rPr>
        <w:t xml:space="preserve">Настоящее Постановление разместить на официальном сайте администрации Дудовского сельсовета, опубликовать в газете «Дудовский вестник» </w:t>
      </w:r>
    </w:p>
    <w:p>
      <w:pPr>
        <w:pStyle w:val="Normal"/>
        <w:bidi w:val="0"/>
        <w:spacing w:before="0" w:after="150"/>
        <w:jc w:val="start"/>
        <w:rPr>
          <w:sz w:val="28"/>
          <w:szCs w:val="28"/>
        </w:rPr>
      </w:pPr>
      <w:r>
        <w:rPr>
          <w:sz w:val="28"/>
          <w:szCs w:val="28"/>
        </w:rPr>
        <w:t>3.  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бюджета, начиная с бюджета на 2025 год и плановый период 2026–2027 годов.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Дудовского сельсовета</w:t>
        <w:tab/>
        <w:tab/>
        <w:tab/>
        <w:tab/>
        <w:tab/>
        <w:t>Е.Э.Шульц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0490" w:leader="none"/>
        </w:tabs>
        <w:bidi w:val="0"/>
        <w:ind w:start="5245"/>
        <w:jc w:val="both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>
      <w:pPr>
        <w:pStyle w:val="Normal"/>
        <w:tabs>
          <w:tab w:val="clear" w:pos="709"/>
          <w:tab w:val="left" w:pos="10490" w:leader="none"/>
          <w:tab w:val="left" w:pos="11482" w:leader="none"/>
          <w:tab w:val="left" w:pos="11624" w:leader="none"/>
          <w:tab w:val="left" w:pos="13609" w:leader="none"/>
        </w:tabs>
        <w:bidi w:val="0"/>
        <w:ind w:start="5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Дудовского сельсовета </w:t>
      </w:r>
    </w:p>
    <w:p>
      <w:pPr>
        <w:pStyle w:val="Normal"/>
        <w:bidi w:val="0"/>
        <w:ind w:start="5245"/>
        <w:jc w:val="both"/>
        <w:rPr>
          <w:sz w:val="20"/>
          <w:szCs w:val="20"/>
        </w:rPr>
      </w:pPr>
      <w:r>
        <w:rPr>
          <w:sz w:val="20"/>
          <w:szCs w:val="20"/>
        </w:rPr>
        <w:t>от 14. 01.2025 № 5</w:t>
      </w:r>
    </w:p>
    <w:p>
      <w:pPr>
        <w:pStyle w:val="Normal"/>
        <w:bidi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b/>
        </w:rPr>
      </w:pPr>
      <w:r>
        <w:rPr>
          <w:b/>
          <w:sz w:val="28"/>
          <w:szCs w:val="28"/>
        </w:rPr>
        <w:t>Перечень администраторов источников внутреннего финансирования дефицита  бюджета поселения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8759" w:type="dxa"/>
        <w:jc w:val="start"/>
        <w:tblInd w:w="9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971"/>
        <w:gridCol w:w="1330"/>
        <w:gridCol w:w="2823"/>
        <w:gridCol w:w="3634"/>
      </w:tblGrid>
      <w:tr>
        <w:trPr>
          <w:trHeight w:val="1245" w:hRule="atLeast"/>
        </w:trPr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строки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ведомства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</w:tr>
      <w:tr>
        <w:trPr>
          <w:trHeight w:val="315" w:hRule="atLeast"/>
        </w:trPr>
        <w:tc>
          <w:tcPr>
            <w:tcW w:w="9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330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282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3634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829" w:hRule="atLeast"/>
        </w:trPr>
        <w:tc>
          <w:tcPr>
            <w:tcW w:w="9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0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</w:rPr>
            </w:pPr>
            <w:r>
              <w:rPr>
                <w:bCs/>
              </w:rPr>
              <w:t>807</w:t>
            </w:r>
          </w:p>
        </w:tc>
        <w:tc>
          <w:tcPr>
            <w:tcW w:w="6457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Cs/>
              </w:rPr>
            </w:pPr>
            <w:r>
              <w:rPr>
                <w:bCs/>
              </w:rPr>
              <w:t>Администрация Дудовского сельсовета  Казачинского района Красноярского края</w:t>
            </w:r>
          </w:p>
        </w:tc>
      </w:tr>
      <w:tr>
        <w:trPr>
          <w:trHeight w:val="945" w:hRule="atLeast"/>
        </w:trPr>
        <w:tc>
          <w:tcPr>
            <w:tcW w:w="9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330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282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>01 05 02 01 10 0000 510</w:t>
            </w:r>
          </w:p>
        </w:tc>
        <w:tc>
          <w:tcPr>
            <w:tcW w:w="3634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/>
              <w:t>Увеличение прочих остатков денежных средств бюджета поселения</w:t>
            </w:r>
          </w:p>
        </w:tc>
      </w:tr>
      <w:tr>
        <w:trPr>
          <w:trHeight w:val="1125" w:hRule="atLeast"/>
        </w:trPr>
        <w:tc>
          <w:tcPr>
            <w:tcW w:w="9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1330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282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  </w:t>
            </w:r>
            <w:r>
              <w:rPr/>
              <w:t>01 05 02 01 10 0000 610</w:t>
            </w:r>
          </w:p>
        </w:tc>
        <w:tc>
          <w:tcPr>
            <w:tcW w:w="3634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/>
              <w:t>Уменьшение прочих остатков денежных средств  бюджета поселения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</w:r>
    </w:p>
    <w:p>
      <w:pPr>
        <w:pStyle w:val="BodyText"/>
        <w:keepNext w:val="true"/>
        <w:keepLines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  <w:br/>
        <w:t>КРАСНОЯРСКИЙ КРАЙ  КАЗАЧИНСКИЙ РАЙОН</w:t>
      </w:r>
    </w:p>
    <w:p>
      <w:pPr>
        <w:pStyle w:val="Heading1"/>
        <w:keepLines/>
        <w:bidi w:val="0"/>
        <w:ind w:hanging="0" w:start="0" w:end="0"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АДМИНИСТРАЦИЯ </w:t>
      </w:r>
      <w:r>
        <w:rPr>
          <w:b w:val="false"/>
          <w:sz w:val="28"/>
          <w:szCs w:val="28"/>
          <w:lang w:val="ru-RU"/>
        </w:rPr>
        <w:t>ДУДОВ</w:t>
      </w:r>
      <w:r>
        <w:rPr>
          <w:b w:val="false"/>
          <w:sz w:val="28"/>
          <w:szCs w:val="28"/>
        </w:rPr>
        <w:t xml:space="preserve">СКОГО СЕЛЬСОВЕТА </w:t>
      </w:r>
    </w:p>
    <w:p>
      <w:pPr>
        <w:pStyle w:val="Heading2"/>
        <w:keepLines/>
        <w:bidi w:val="0"/>
        <w:ind w:hanging="0" w:start="0" w:end="0"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Heading2"/>
        <w:keepLines/>
        <w:bidi w:val="0"/>
        <w:ind w:hanging="0" w:start="0" w:end="0"/>
        <w:rPr>
          <w:sz w:val="32"/>
        </w:rPr>
      </w:pPr>
      <w:r>
        <w:rPr>
          <w:b w:val="false"/>
          <w:sz w:val="28"/>
          <w:szCs w:val="28"/>
        </w:rPr>
        <w:t>ПОСТАНОВЛЕНИЕ</w:t>
      </w:r>
    </w:p>
    <w:p>
      <w:pPr>
        <w:pStyle w:val="Heading2"/>
        <w:keepLines/>
        <w:bidi w:val="0"/>
        <w:ind w:hanging="0" w:start="0" w:end="0"/>
        <w:rPr/>
      </w:pPr>
      <w:r>
        <w:rPr>
          <w:sz w:val="32"/>
        </w:rPr>
        <w:t xml:space="preserve">  </w:t>
      </w:r>
    </w:p>
    <w:p>
      <w:pPr>
        <w:pStyle w:val="Normal"/>
        <w:shd w:fill="FFFFFF" w:val="clear"/>
        <w:tabs>
          <w:tab w:val="clear" w:pos="709"/>
          <w:tab w:val="left" w:pos="3662" w:leader="none"/>
          <w:tab w:val="left" w:pos="8059" w:leader="none"/>
        </w:tabs>
        <w:bidi w:val="0"/>
        <w:spacing w:before="139" w:after="0"/>
        <w:jc w:val="start"/>
        <w:rPr/>
      </w:pPr>
      <w:r>
        <w:rPr>
          <w:spacing w:val="-5"/>
          <w:szCs w:val="24"/>
        </w:rPr>
        <w:t>14.01.2025</w:t>
      </w:r>
      <w:r>
        <w:rPr>
          <w:rFonts w:cs="Arial" w:ascii="Arial" w:hAnsi="Arial"/>
          <w:szCs w:val="24"/>
        </w:rPr>
        <w:tab/>
        <w:t xml:space="preserve">       </w:t>
      </w:r>
      <w:r>
        <w:rPr>
          <w:spacing w:val="-10"/>
          <w:szCs w:val="24"/>
        </w:rPr>
        <w:t>с. Дудовка</w:t>
      </w:r>
      <w:r>
        <w:rPr>
          <w:rFonts w:cs="Arial" w:ascii="Arial" w:hAnsi="Arial"/>
          <w:szCs w:val="24"/>
        </w:rPr>
        <w:tab/>
        <w:t xml:space="preserve">              </w:t>
      </w:r>
      <w:r>
        <w:rPr>
          <w:szCs w:val="24"/>
        </w:rPr>
        <w:t>№ 6</w:t>
      </w:r>
    </w:p>
    <w:p>
      <w:pPr>
        <w:pStyle w:val="Normal"/>
        <w:shd w:fill="FFFFFF" w:val="clear"/>
        <w:tabs>
          <w:tab w:val="clear" w:pos="709"/>
          <w:tab w:val="left" w:pos="3662" w:leader="none"/>
          <w:tab w:val="left" w:pos="8059" w:leader="none"/>
        </w:tabs>
        <w:bidi w:val="0"/>
        <w:spacing w:before="139" w:after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bidi w:val="0"/>
        <w:spacing w:before="0" w:after="200"/>
        <w:ind w:firstLine="567" w:end="0"/>
        <w:jc w:val="both"/>
        <w:rPr>
          <w:szCs w:val="24"/>
        </w:rPr>
      </w:pPr>
      <w:r>
        <w:rPr>
          <w:szCs w:val="24"/>
        </w:rPr>
        <w:t xml:space="preserve">О внесении изменений в постановление администрации Дудовского сельсовета Казачинского района от 27.09.2013 № 30 «Об утверждении примерного положения об оплате труда работников Дудовского сельсовета, не являющихся лицами, замещающими муниципальные должности  и  должности муниципальной службы» </w:t>
      </w:r>
    </w:p>
    <w:p>
      <w:pPr>
        <w:pStyle w:val="Normal"/>
        <w:bidi w:val="0"/>
        <w:spacing w:before="0" w:after="200"/>
        <w:ind w:firstLine="567" w:end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В соответствии с Законом Красноярского края от 29.10.2009 № 9-3864 «О системах оплаты труда работников краевых государственных учреждений» со статьей 53 Федерального закона от 16.10.2003 № 131-ФЗ "Об общих принципах организации местного самоуправления в Российской Федерации", Федеральным Законом от 19.06.2000 № 82-ФЗ «О минимальном размере оплаты труда», Решением Дудовского сельского Совета депутатов  от 09.09.2013 № 15-31 "Об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самоуправления, не являющимися лицами, замещающими муниципальные должности, и муниципальными служащими, финансируемых за счет средств местного бюджета", руководствуясь статьей 32 Устава Дудовского сельсовета,</w:t>
      </w:r>
    </w:p>
    <w:p>
      <w:pPr>
        <w:pStyle w:val="Style14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Style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>
      <w:pPr>
        <w:pStyle w:val="Normal"/>
        <w:bidi w:val="0"/>
        <w:spacing w:before="0" w:after="200"/>
        <w:ind w:firstLine="567" w:end="0"/>
        <w:jc w:val="both"/>
        <w:rPr/>
      </w:pPr>
      <w:r>
        <w:rPr>
          <w:rFonts w:eastAsia="Calibri"/>
          <w:szCs w:val="24"/>
          <w:lang w:eastAsia="en-US"/>
        </w:rPr>
        <w:t xml:space="preserve">1. Внести в постановление администрации </w:t>
      </w:r>
      <w:r>
        <w:rPr>
          <w:szCs w:val="24"/>
        </w:rPr>
        <w:t>Дудовского сельсовета Казачинского района от 27.09.2013 № 30 «Об утверждении примерного положения об оплате труда работников Дудовского сельсовета, не являющихся лицами, замещающими муниципальные должности и должности муниципальной службы</w:t>
      </w:r>
      <w:r>
        <w:rPr>
          <w:rFonts w:eastAsia="Calibri"/>
          <w:szCs w:val="24"/>
          <w:lang w:eastAsia="en-US"/>
        </w:rPr>
        <w:t xml:space="preserve"> (далее – Примерное положение) следующие изменения:</w:t>
      </w:r>
    </w:p>
    <w:p>
      <w:pPr>
        <w:pStyle w:val="Normal"/>
        <w:bidi w:val="0"/>
        <w:spacing w:before="0" w:after="200"/>
        <w:ind w:firstLine="567" w:end="0"/>
        <w:jc w:val="both"/>
        <w:rPr/>
      </w:pPr>
      <w:r>
        <w:rPr/>
        <w:t xml:space="preserve">В </w:t>
      </w:r>
      <w:r>
        <w:rPr>
          <w:rFonts w:eastAsia="Calibri"/>
          <w:szCs w:val="24"/>
          <w:lang w:eastAsia="en-US"/>
        </w:rPr>
        <w:t>Примерном положении:</w:t>
      </w:r>
    </w:p>
    <w:p>
      <w:pPr>
        <w:pStyle w:val="Normal"/>
        <w:bidi w:val="0"/>
        <w:ind w:firstLine="567" w:end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в статье 4 в подпункте 4.7.3. пункта 4.7. слова «30 788 рублей» заменить на слова «35 904 рубля»;</w:t>
      </w:r>
    </w:p>
    <w:p>
      <w:pPr>
        <w:pStyle w:val="Normal"/>
        <w:bidi w:val="0"/>
        <w:ind w:firstLine="567" w:end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в абзаце 2 пункта 4.7.5 слова «3 000 рублей» заменить на слова «6 200 рублей»;</w:t>
      </w:r>
    </w:p>
    <w:p>
      <w:pPr>
        <w:pStyle w:val="Normal"/>
        <w:bidi w:val="0"/>
        <w:ind w:firstLine="567" w:end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пункт 4.11 дополнить пунктом 4.11.1. следующего содержания:</w:t>
      </w:r>
    </w:p>
    <w:p>
      <w:pPr>
        <w:pStyle w:val="Normal"/>
        <w:bidi w:val="0"/>
        <w:spacing w:before="0" w:after="200"/>
        <w:jc w:val="both"/>
        <w:rPr/>
      </w:pPr>
      <w:r>
        <w:rPr>
          <w:rFonts w:eastAsia="Calibri"/>
          <w:szCs w:val="24"/>
          <w:lang w:eastAsia="en-US"/>
        </w:rPr>
        <w:t>«4.11.1.</w:t>
      </w:r>
      <w:r>
        <w:rPr>
          <w:rFonts w:eastAsia="Calibri"/>
        </w:rPr>
        <w:tab/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учреждения в 2025 году увеличивается на размер, рассчитываемый по формуле:</w:t>
      </w:r>
    </w:p>
    <w:p>
      <w:pPr>
        <w:pStyle w:val="Normal"/>
        <w:bidi w:val="0"/>
        <w:spacing w:before="0" w:after="200"/>
        <w:jc w:val="center"/>
        <w:rPr>
          <w:rFonts w:eastAsia="Calibri"/>
        </w:rPr>
      </w:pPr>
      <w:r>
        <w:rPr>
          <w:rFonts w:eastAsia="Calibri"/>
        </w:rPr>
        <w:t>СКВув = Отп x Кув – Отп, (1)</w:t>
      </w:r>
    </w:p>
    <w:p>
      <w:pPr>
        <w:pStyle w:val="Normal"/>
        <w:bidi w:val="0"/>
        <w:spacing w:before="0" w:after="200"/>
        <w:ind w:firstLine="720" w:end="0"/>
        <w:jc w:val="start"/>
        <w:rPr>
          <w:rFonts w:eastAsia="Calibri"/>
        </w:rPr>
      </w:pPr>
      <w:r>
        <w:rPr>
          <w:rFonts w:eastAsia="Calibri"/>
        </w:rPr>
        <w:t>где:</w:t>
      </w:r>
    </w:p>
    <w:p>
      <w:pPr>
        <w:pStyle w:val="Normal"/>
        <w:bidi w:val="0"/>
        <w:ind w:firstLine="720" w:end="0"/>
        <w:jc w:val="both"/>
        <w:rPr>
          <w:rFonts w:eastAsia="Calibri"/>
        </w:rPr>
      </w:pPr>
      <w:r>
        <w:rPr>
          <w:rFonts w:eastAsia="Calibri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>
      <w:pPr>
        <w:pStyle w:val="Normal"/>
        <w:bidi w:val="0"/>
        <w:ind w:firstLine="720" w:end="0"/>
        <w:jc w:val="both"/>
        <w:rPr>
          <w:rFonts w:eastAsia="Calibri"/>
        </w:rPr>
      </w:pPr>
      <w:r>
        <w:rPr>
          <w:rFonts w:eastAsia="Calibri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bidi w:val="0"/>
        <w:ind w:firstLine="720" w:end="0"/>
        <w:jc w:val="both"/>
        <w:rPr>
          <w:rFonts w:eastAsia="Calibri"/>
        </w:rPr>
      </w:pPr>
      <w:r>
        <w:rPr>
          <w:rFonts w:eastAsia="Calibri"/>
        </w:rPr>
        <w:t>Кув – коэффициент увеличения специальной краевой выплаты.</w:t>
      </w:r>
    </w:p>
    <w:p>
      <w:pPr>
        <w:pStyle w:val="Normal"/>
        <w:bidi w:val="0"/>
        <w:ind w:firstLine="720" w:end="0"/>
        <w:jc w:val="both"/>
        <w:rPr>
          <w:rFonts w:eastAsia="Calibri"/>
        </w:rPr>
      </w:pPr>
      <w:r>
        <w:rPr>
          <w:rFonts w:eastAsia="Calibri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>
      <w:pPr>
        <w:pStyle w:val="Normal"/>
        <w:bidi w:val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bidi w:val="0"/>
        <w:ind w:firstLine="720" w:end="0"/>
        <w:jc w:val="both"/>
        <w:rPr>
          <w:rFonts w:eastAsia="Calibri"/>
        </w:rPr>
      </w:pPr>
      <w:r>
        <w:rPr>
          <w:rFonts w:eastAsia="Calibri"/>
        </w:rPr>
        <w:t>Кув = (Зпф1 + ((СКВ2025 – СКВ2024) x Кмес x Крк) + Зпф2) / (Зпф1 + Зпф2), (2)</w:t>
      </w:r>
    </w:p>
    <w:p>
      <w:pPr>
        <w:pStyle w:val="Normal"/>
        <w:bidi w:val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bidi w:val="0"/>
        <w:ind w:firstLine="720" w:end="0"/>
        <w:jc w:val="both"/>
        <w:rPr>
          <w:rFonts w:eastAsia="Calibri"/>
        </w:rPr>
      </w:pPr>
      <w:r>
        <w:rPr>
          <w:rFonts w:eastAsia="Calibri"/>
        </w:rPr>
        <w:t>где:</w:t>
      </w:r>
    </w:p>
    <w:p>
      <w:pPr>
        <w:pStyle w:val="Normal"/>
        <w:bidi w:val="0"/>
        <w:ind w:firstLine="720" w:end="0"/>
        <w:jc w:val="both"/>
        <w:rPr>
          <w:rFonts w:eastAsia="Calibri"/>
        </w:rPr>
      </w:pPr>
      <w:r>
        <w:rPr>
          <w:rFonts w:eastAsia="Calibri"/>
        </w:rPr>
        <w:t>Зпф1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bidi w:val="0"/>
        <w:ind w:firstLine="720" w:end="0"/>
        <w:jc w:val="both"/>
        <w:rPr>
          <w:rFonts w:eastAsia="Calibri"/>
        </w:rPr>
      </w:pPr>
      <w:r>
        <w:rPr>
          <w:rFonts w:eastAsia="Calibri"/>
        </w:rPr>
        <w:t>Зпф2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bidi w:val="0"/>
        <w:ind w:firstLine="720" w:end="0"/>
        <w:jc w:val="both"/>
        <w:rPr>
          <w:rFonts w:eastAsia="Calibri"/>
        </w:rPr>
      </w:pPr>
      <w:r>
        <w:rPr>
          <w:rFonts w:eastAsia="Calibri"/>
        </w:rPr>
        <w:t>СКВ2024 – размер специальной краевой выплаты с 1 января 2024 года;</w:t>
      </w:r>
    </w:p>
    <w:p>
      <w:pPr>
        <w:pStyle w:val="Normal"/>
        <w:bidi w:val="0"/>
        <w:ind w:firstLine="720" w:end="0"/>
        <w:jc w:val="both"/>
        <w:rPr>
          <w:rFonts w:eastAsia="Calibri"/>
        </w:rPr>
      </w:pPr>
      <w:r>
        <w:rPr>
          <w:rFonts w:eastAsia="Calibri"/>
        </w:rPr>
        <w:t>СКВ2025 – размер специальной краевой выплаты с 1 января 2025 года;</w:t>
      </w:r>
    </w:p>
    <w:p>
      <w:pPr>
        <w:pStyle w:val="Normal"/>
        <w:bidi w:val="0"/>
        <w:ind w:firstLine="720" w:end="0"/>
        <w:jc w:val="both"/>
        <w:rPr>
          <w:rFonts w:eastAsia="Calibri"/>
        </w:rPr>
      </w:pPr>
      <w:r>
        <w:rPr>
          <w:rFonts w:eastAsia="Calibri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bidi w:val="0"/>
        <w:ind w:firstLine="720" w:end="0"/>
        <w:jc w:val="both"/>
        <w:rPr>
          <w:rFonts w:eastAsia="Calibri"/>
        </w:rPr>
      </w:pPr>
      <w:r>
        <w:rPr>
          <w:rFonts w:eastAsia="Calibri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>
      <w:pPr>
        <w:pStyle w:val="Normal"/>
        <w:bidi w:val="0"/>
        <w:ind w:firstLine="567" w:end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bidi w:val="0"/>
        <w:spacing w:before="0" w:after="200"/>
        <w:ind w:firstLine="567" w:end="0"/>
        <w:jc w:val="both"/>
        <w:rPr/>
      </w:pPr>
      <w:r>
        <w:rPr>
          <w:rFonts w:eastAsia="Calibri"/>
          <w:szCs w:val="24"/>
          <w:lang w:eastAsia="en-US"/>
        </w:rPr>
        <w:t xml:space="preserve">2. </w:t>
      </w:r>
      <w:r>
        <w:rPr>
          <w:szCs w:val="24"/>
        </w:rPr>
        <w:t>Контроль  за исполнением настоящего постановления оставляю за собой.</w:t>
      </w:r>
    </w:p>
    <w:p>
      <w:pPr>
        <w:pStyle w:val="Normal"/>
        <w:bidi w:val="0"/>
        <w:spacing w:before="0" w:after="200"/>
        <w:ind w:firstLine="567" w:end="0"/>
        <w:jc w:val="both"/>
        <w:rPr/>
      </w:pPr>
      <w:r>
        <w:rPr>
          <w:rFonts w:eastAsia="Calibri"/>
          <w:szCs w:val="24"/>
          <w:lang w:eastAsia="en-US"/>
        </w:rPr>
        <w:t xml:space="preserve">3. Постановление </w:t>
      </w:r>
      <w:r>
        <w:rPr>
          <w:szCs w:val="24"/>
        </w:rPr>
        <w:t>вступает в силу со дня его официального опубликования в газете «Дудовский вестник», на официальном сайте администрации и применяется к правоотношениям, возникшим с 1 января 2025г.</w:t>
      </w:r>
    </w:p>
    <w:p>
      <w:pPr>
        <w:pStyle w:val="Normal"/>
        <w:bidi w:val="0"/>
        <w:ind w:firstLine="567" w:end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</w:r>
    </w:p>
    <w:p>
      <w:pPr>
        <w:pStyle w:val="Normal"/>
        <w:bidi w:val="0"/>
        <w:jc w:val="star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</w:r>
    </w:p>
    <w:p>
      <w:pPr>
        <w:pStyle w:val="Normal"/>
        <w:bidi w:val="0"/>
        <w:jc w:val="star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</w:r>
    </w:p>
    <w:p>
      <w:pPr>
        <w:pStyle w:val="Style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Дудовского сельсовета                                                                                   Е.Э. Шульц         </w:t>
      </w:r>
    </w:p>
    <w:p>
      <w:pPr>
        <w:pStyle w:val="Normal"/>
        <w:shd w:fill="FFFFFF" w:val="clear"/>
        <w:bidi w:val="0"/>
        <w:spacing w:before="14" w:after="0"/>
        <w:jc w:val="start"/>
        <w:rPr/>
      </w:pPr>
      <w:r>
        <w:rPr/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  <w:font w:name="Bookman Old Style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1945" w:hanging="1095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80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2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4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6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8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40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2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40" w:hanging="18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1069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14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44"/>
    </w:rPr>
  </w:style>
  <w:style w:type="character" w:styleId="Hyperlink">
    <w:name w:val="Hyperlink"/>
    <w:rPr>
      <w:color w:val="000080"/>
      <w:u w:val="single"/>
    </w:rPr>
  </w:style>
  <w:style w:type="character" w:styleId="DefaultParagraphFont">
    <w:name w:val="Default Paragraph 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WW8Num1z0">
    <w:name w:val="WW8Num1z0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4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2">
    <w:name w:val="Основной текст (2)"/>
    <w:basedOn w:val="Normal"/>
    <w:qFormat/>
    <w:pPr>
      <w:widowControl w:val="false"/>
      <w:shd w:fill="FFFFFF" w:val="clear"/>
      <w:spacing w:lineRule="atLeast" w:line="0" w:before="240" w:after="60"/>
      <w:ind w:hanging="380" w:start="0" w:end="0"/>
      <w:jc w:val="center"/>
    </w:pPr>
    <w:rPr>
      <w:sz w:val="28"/>
      <w:szCs w:val="2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consultantplus://offline/ref=9B0D2DA33562783D1EBFC1B74392B702F0EB95144495F702D740A2870FA357382F3C056C0739C87EC91930I1z3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LibreOffice/7.6.4.1$Windows_X86_64 LibreOffice_project/e19e193f88cd6c0525a17fb7a176ed8e6a3e2aa1</Application>
  <AppVersion>15.0000</AppVersion>
  <Pages>18</Pages>
  <Words>4254</Words>
  <Characters>28443</Characters>
  <CharactersWithSpaces>32877</CharactersWithSpaces>
  <Paragraphs>545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2025-02-04T09:38:01Z</dcterms:created>
  <dc:creator/>
  <dc:description/>
  <dc:language>ru-RU</dc:language>
  <cp:lastModifiedBy/>
  <dcterms:modified xsi:type="dcterms:W3CDTF">2025-02-04T09:44:09Z</dcterms:modified>
  <cp:revision>1</cp:revision>
  <dc:subject/>
  <dc:title/>
</cp:coreProperties>
</file>