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РОССИЙСКАЯ ФЕДЕРАЦИЯ</w:t>
      </w:r>
    </w:p>
    <w:p>
      <w:pPr>
        <w:pStyle w:val="Style16"/>
        <w:widowControl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КРАСНОЯРСКИЙ КРАЙ</w:t>
      </w:r>
    </w:p>
    <w:p>
      <w:pPr>
        <w:pStyle w:val="Style16"/>
        <w:widowControl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 </w:t>
      </w:r>
      <w:r>
        <w:rPr>
          <w:rStyle w:val="FontStyle11"/>
          <w:b/>
          <w:sz w:val="24"/>
          <w:szCs w:val="24"/>
        </w:rPr>
        <w:t>КАЗАЧИНСКИЙ РАЙОН</w:t>
      </w:r>
    </w:p>
    <w:p>
      <w:pPr>
        <w:pStyle w:val="Style16"/>
        <w:widowControl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АДМИНИСТРАЦИЯ ДУДОВСКОГО СЕЛЬСОВЕТА</w:t>
      </w:r>
    </w:p>
    <w:p>
      <w:pPr>
        <w:pStyle w:val="Style21"/>
        <w:widowControl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Style21"/>
        <w:widowControl/>
        <w:spacing w:lineRule="auto" w:line="240"/>
        <w:jc w:val="center"/>
        <w:rPr>
          <w:rStyle w:val="FontStyle12"/>
          <w:b/>
          <w:sz w:val="24"/>
          <w:szCs w:val="24"/>
        </w:rPr>
      </w:pPr>
      <w:bookmarkStart w:id="0" w:name="_Hlk116999928"/>
      <w:bookmarkEnd w:id="0"/>
      <w:r>
        <w:rPr>
          <w:rStyle w:val="FontStyle12"/>
          <w:b/>
          <w:sz w:val="24"/>
          <w:szCs w:val="24"/>
        </w:rPr>
        <w:t>ПОСТАНОВЛЕНИЕ</w:t>
      </w:r>
    </w:p>
    <w:p>
      <w:pPr>
        <w:pStyle w:val="Style21"/>
        <w:widowControl/>
        <w:spacing w:lineRule="auto" w:line="240"/>
        <w:jc w:val="center"/>
        <w:rPr>
          <w:rStyle w:val="FontStyle12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1"/>
        <w:widowControl/>
        <w:tabs>
          <w:tab w:val="clear" w:pos="708"/>
          <w:tab w:val="left" w:pos="3859" w:leader="none"/>
          <w:tab w:val="left" w:pos="8208" w:leader="none"/>
        </w:tabs>
        <w:spacing w:lineRule="auto" w:line="240"/>
        <w:ind w:firstLine="142" w:left="-142"/>
        <w:jc w:val="left"/>
        <w:rPr/>
      </w:pPr>
      <w:r>
        <w:rPr>
          <w:rStyle w:val="FontStyle12"/>
          <w:sz w:val="28"/>
          <w:szCs w:val="28"/>
        </w:rPr>
        <w:t xml:space="preserve">16.09.2024 г.                                       </w:t>
      </w:r>
      <w:r>
        <w:rPr>
          <w:rStyle w:val="FontStyle12"/>
          <w:color w:val="auto"/>
          <w:sz w:val="28"/>
          <w:szCs w:val="28"/>
        </w:rPr>
        <w:t>с. Дудовка</w:t>
      </w:r>
      <w:r>
        <w:rPr>
          <w:rStyle w:val="FontStyle12"/>
          <w:sz w:val="28"/>
          <w:szCs w:val="28"/>
        </w:rPr>
        <w:t xml:space="preserve">                                                      № 30</w:t>
      </w:r>
    </w:p>
    <w:p>
      <w:pPr>
        <w:pStyle w:val="Style21"/>
        <w:widowControl/>
        <w:tabs>
          <w:tab w:val="clear" w:pos="708"/>
          <w:tab w:val="left" w:pos="3859" w:leader="none"/>
          <w:tab w:val="left" w:pos="8208" w:leader="none"/>
        </w:tabs>
        <w:spacing w:lineRule="auto" w:line="240"/>
        <w:ind w:firstLine="142" w:left="-14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spacing w:lineRule="auto" w:line="240"/>
        <w:ind w:firstLine="709"/>
        <w:jc w:val="left"/>
        <w:rPr/>
      </w:pPr>
      <w:r>
        <w:rPr>
          <w:rStyle w:val="FontStyle12"/>
          <w:b/>
          <w:sz w:val="28"/>
          <w:szCs w:val="28"/>
        </w:rPr>
        <w:t xml:space="preserve">Об обеспечении пожарной безопасности на территории </w:t>
      </w:r>
      <w:r>
        <w:rPr>
          <w:b/>
          <w:sz w:val="28"/>
          <w:szCs w:val="28"/>
        </w:rPr>
        <w:t>муниципального образования Дудовский</w:t>
      </w:r>
      <w:r>
        <w:rPr>
          <w:rStyle w:val="FontStyle12"/>
          <w:b/>
          <w:sz w:val="28"/>
          <w:szCs w:val="28"/>
        </w:rPr>
        <w:t xml:space="preserve">  сельсовет в осенне-зимний пожароопасный период 2024-2025 гг.</w:t>
      </w:r>
    </w:p>
    <w:p>
      <w:pPr>
        <w:pStyle w:val="Style21"/>
        <w:widowControl/>
        <w:spacing w:lineRule="auto" w:line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widowControl/>
        <w:spacing w:lineRule="auto" w:line="240"/>
        <w:ind w:firstLine="709"/>
        <w:jc w:val="both"/>
        <w:rPr/>
      </w:pPr>
      <w:r>
        <w:rPr>
          <w:rStyle w:val="FontStyle12"/>
          <w:sz w:val="28"/>
          <w:szCs w:val="28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2024-2025 гг., руководствуясь  Уставом Дудовского сельсовета,</w:t>
      </w:r>
    </w:p>
    <w:p>
      <w:pPr>
        <w:pStyle w:val="Style21"/>
        <w:widowControl/>
        <w:spacing w:lineRule="auto" w:line="24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spacing w:lineRule="auto" w:line="240"/>
        <w:jc w:val="center"/>
        <w:rPr/>
      </w:pPr>
      <w:r>
        <w:rPr>
          <w:rStyle w:val="FontStyle12"/>
          <w:b/>
          <w:sz w:val="28"/>
          <w:szCs w:val="28"/>
        </w:rPr>
        <w:t>ПОСТАНОВЛЯЮ:</w:t>
      </w:r>
    </w:p>
    <w:p>
      <w:pPr>
        <w:pStyle w:val="Style21"/>
        <w:widowControl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numPr>
          <w:ilvl w:val="0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пожарной безопасности на территории муниципального образования Дудовский сельсовет в осенне-зимний пожароопасный период 2024-2025 гг. согласно приложению.</w:t>
      </w:r>
    </w:p>
    <w:p>
      <w:pPr>
        <w:pStyle w:val="Style21"/>
        <w:widowControl/>
        <w:numPr>
          <w:ilvl w:val="0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Рекомендовать гражданам, проживающим на территории Дудовского сельсовета, обеспечить сохранность своего имущества на предмет пожарной безопасности.</w:t>
      </w:r>
    </w:p>
    <w:p>
      <w:pPr>
        <w:pStyle w:val="Style21"/>
        <w:widowControl/>
        <w:numPr>
          <w:ilvl w:val="1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 м от приусадебного участка.</w:t>
      </w:r>
    </w:p>
    <w:p>
      <w:pPr>
        <w:pStyle w:val="Style21"/>
        <w:widowControl/>
        <w:numPr>
          <w:ilvl w:val="1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>
      <w:pPr>
        <w:pStyle w:val="Style21"/>
        <w:widowControl/>
        <w:numPr>
          <w:ilvl w:val="0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Дудовского сельсовета в пределах представленных полномочий:</w:t>
      </w:r>
    </w:p>
    <w:p>
      <w:pPr>
        <w:pStyle w:val="Style21"/>
        <w:widowControl/>
        <w:numPr>
          <w:ilvl w:val="1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>
      <w:pPr>
        <w:pStyle w:val="Style21"/>
        <w:widowControl/>
        <w:numPr>
          <w:ilvl w:val="1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До 10 октября 2024г.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>
      <w:pPr>
        <w:pStyle w:val="Style21"/>
        <w:widowControl/>
        <w:numPr>
          <w:ilvl w:val="1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Разработать планы неотложных противопожарных мероприятий, установить контроль за их исполнением.</w:t>
      </w:r>
    </w:p>
    <w:p>
      <w:pPr>
        <w:pStyle w:val="Style21"/>
        <w:widowControl/>
        <w:numPr>
          <w:ilvl w:val="0"/>
          <w:numId w:val="1"/>
        </w:numPr>
        <w:spacing w:lineRule="auto" w:line="240"/>
        <w:ind w:firstLine="709" w:left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0"/>
        </w:numPr>
        <w:shd w:val="clear" w:fill="FFFFFF"/>
        <w:bidi w:val="0"/>
        <w:spacing w:before="0" w:after="0"/>
        <w:ind w:hanging="0" w:left="0" w:right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5.Настоящее постановление   вступает   в   силу после его официального опубликования в газете «Дудовский вестник» и на официальном сайте </w:t>
      </w:r>
      <w:r>
        <w:rPr>
          <w:rFonts w:eastAsia="Times New Roman" w:cs="Times New Roman" w:ascii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 </w:t>
      </w:r>
      <w:r>
        <w:rPr>
          <w:rStyle w:val="Hyperlink"/>
          <w:rFonts w:eastAsia="Times New Roman" w:cs="Times New Roman" w:ascii="Times New Roman" w:hAnsi="Times New Roman"/>
          <w:i w:val="false"/>
          <w:iCs w:val="false"/>
          <w:spacing w:val="2"/>
          <w:sz w:val="28"/>
          <w:szCs w:val="28"/>
          <w:lang w:eastAsia="ru-RU"/>
        </w:rPr>
        <w:t>https://dudovskij-r04.gosweb.gosuslugi.ru</w:t>
      </w:r>
    </w:p>
    <w:p>
      <w:pPr>
        <w:pStyle w:val="Normal"/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                      Е.Э.Шульц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95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contextualSpacing/>
        <w:jc w:val="right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к Постановлению от  16.09.2024 № 30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 Л А Н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муниципального образования Дудовский сельсовет в осенне-зимний пожароопасный период 2024-2025 гг.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0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4"/>
        <w:gridCol w:w="3943"/>
        <w:gridCol w:w="3083"/>
        <w:gridCol w:w="2187"/>
      </w:tblGrid>
      <w:tr>
        <w:trPr>
          <w:trHeight w:val="1101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>
        <w:trPr>
          <w:trHeight w:val="108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Организация пожарно-профилактической работы с населением в связи с зимними холодами: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Публикация памяток и других средств наглядной агитации о мерах пожарной безопасности в быту в осенне-зимний пожароопасный период на официальном сайте администрации Дудовского сельсовета сети Интернет, газете «Дудовский вестник».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Администрация сельсовета, руководители организаций, предприятий и учреждений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осенне-зимнего пожароопасного периода</w:t>
            </w:r>
          </w:p>
        </w:tc>
      </w:tr>
      <w:tr>
        <w:trPr>
          <w:trHeight w:val="9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Проверить исправность и работоспособность в зимних условиях пожарных  водоемов (водоисточников), а также состояние подъездов к ним, принять меры по устранению выявленных недостатков.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 30.09.2024г.</w:t>
            </w:r>
          </w:p>
        </w:tc>
      </w:tr>
      <w:tr>
        <w:trPr>
          <w:trHeight w:val="1463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зимний период организовать очистку от снега  дорог, проездов и подъездов к водоемам  используемым для целей пожаротушения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>
        <w:trPr>
          <w:trHeight w:val="1463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Обеспечить освещение в темное время суток территории поселений для быстрого нахождения пожарных водоемов, а также подъездных путей к водоисточникам.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</w:tr>
      <w:tr>
        <w:trPr>
          <w:trHeight w:val="223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Предусмотреть в бюджете на 2025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При формировании бюджета на 2025г.</w:t>
            </w:r>
          </w:p>
        </w:tc>
      </w:tr>
      <w:tr>
        <w:trPr>
          <w:trHeight w:val="139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сельсовета, участковый МО МВД России «Казачинский», депутаты Дудовского сельского 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всего пожароопасного периода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дополнительного инструктажа с работниками по соблюдению требований пож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арной безопасности.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 30.09.2024 г.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части своих полномочий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факту их установления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" w:name="_Hlk116999928_Копия_1"/>
      <w:bookmarkStart w:id="3" w:name="_Hlk116999928_Копия_1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276" w:right="70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6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070d46"/>
    <w:rPr>
      <w:rFonts w:ascii="Times New Roman" w:hAnsi="Times New Roman" w:cs="Times New Roman"/>
      <w:smallCaps/>
      <w:color w:val="000000"/>
      <w:sz w:val="34"/>
      <w:szCs w:val="34"/>
    </w:rPr>
  </w:style>
  <w:style w:type="character" w:styleId="FontStyle12" w:customStyle="1">
    <w:name w:val="Font Style12"/>
    <w:uiPriority w:val="99"/>
    <w:qFormat/>
    <w:rsid w:val="00070d46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 w:customStyle="1">
    <w:name w:val="Style1"/>
    <w:basedOn w:val="Normal"/>
    <w:uiPriority w:val="99"/>
    <w:qFormat/>
    <w:rsid w:val="00070d46"/>
    <w:pPr>
      <w:widowControl w:val="false"/>
      <w:spacing w:lineRule="exact" w:line="326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Style2"/>
    <w:basedOn w:val="Normal"/>
    <w:uiPriority w:val="99"/>
    <w:qFormat/>
    <w:rsid w:val="00070d46"/>
    <w:pPr>
      <w:widowControl w:val="false"/>
      <w:spacing w:lineRule="exact" w:line="322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LibreOffice/7.6.4.1$Windows_X86_64 LibreOffice_project/e19e193f88cd6c0525a17fb7a176ed8e6a3e2aa1</Application>
  <AppVersion>15.0000</AppVersion>
  <Pages>5</Pages>
  <Words>610</Words>
  <Characters>4486</Characters>
  <CharactersWithSpaces>5444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2022-10-18T08:42:00Z</dcterms:created>
  <dc:creator>User</dc:creator>
  <dc:description/>
  <dc:language>ru-RU</dc:language>
  <cp:lastModifiedBy/>
  <cp:lastPrinted>2024-10-01T17:22:06Z</cp:lastPrinted>
  <dcterms:modified xsi:type="dcterms:W3CDTF">2024-10-01T17:23:12Z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