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jc w:val="center"/>
        <w:rPr>
          <w:b/>
          <w:bCs/>
        </w:rPr>
      </w:pPr>
      <w:r>
        <w:rPr>
          <w:b/>
          <w:bCs/>
          <w:szCs w:val="24"/>
          <w:lang w:eastAsia="ru-RU"/>
        </w:rPr>
        <w:t>РОССИЙСКАЯ ФЕДЕРАЦИЯ</w:t>
      </w:r>
    </w:p>
    <w:p>
      <w:pPr>
        <w:pStyle w:val="BodyText"/>
        <w:jc w:val="center"/>
        <w:rPr>
          <w:b/>
          <w:bCs/>
        </w:rPr>
      </w:pPr>
      <w:r>
        <w:rPr>
          <w:b/>
          <w:bCs/>
          <w:szCs w:val="24"/>
          <w:lang w:eastAsia="ru-RU"/>
        </w:rPr>
        <w:t>КРАСНОЯРСКИЙ КРАЙ</w:t>
      </w:r>
    </w:p>
    <w:p>
      <w:pPr>
        <w:pStyle w:val="BodyText"/>
        <w:jc w:val="center"/>
        <w:rPr>
          <w:b/>
          <w:bCs/>
        </w:rPr>
      </w:pPr>
      <w:r>
        <w:rPr>
          <w:b/>
          <w:bCs/>
          <w:szCs w:val="24"/>
          <w:lang w:eastAsia="ru-RU"/>
        </w:rPr>
        <w:t>КАЗАЧИНСКИЙ РАЙОН</w:t>
      </w:r>
    </w:p>
    <w:p>
      <w:pPr>
        <w:pStyle w:val="BodyText"/>
        <w:jc w:val="center"/>
        <w:rPr>
          <w:b/>
          <w:bCs/>
        </w:rPr>
      </w:pPr>
      <w:r>
        <w:rPr>
          <w:b/>
          <w:bCs/>
          <w:szCs w:val="24"/>
          <w:lang w:eastAsia="ru-RU"/>
        </w:rPr>
        <w:t>АДМИНИСТРАЦИЯ ДУДОВСКОГО СЕЛЬСОВЕТА</w:t>
      </w:r>
    </w:p>
    <w:p>
      <w:pPr>
        <w:pStyle w:val="BodyText"/>
        <w:jc w:val="center"/>
        <w:rPr>
          <w:szCs w:val="24"/>
          <w:lang w:eastAsia="ru-RU"/>
        </w:rPr>
      </w:pPr>
      <w:r>
        <w:rPr>
          <w:szCs w:val="24"/>
          <w:lang w:eastAsia="ru-RU"/>
        </w:rPr>
      </w:r>
    </w:p>
    <w:p>
      <w:pPr>
        <w:pStyle w:val="BodyText"/>
        <w:jc w:val="center"/>
        <w:rPr>
          <w:szCs w:val="24"/>
          <w:lang w:eastAsia="ru-RU"/>
        </w:rPr>
      </w:pPr>
      <w:r>
        <w:rPr>
          <w:szCs w:val="24"/>
          <w:lang w:eastAsia="ru-RU"/>
        </w:rPr>
        <w:t>ПОСТАНОВЛЕНИЕ</w:t>
      </w:r>
    </w:p>
    <w:p>
      <w:pPr>
        <w:pStyle w:val="BodyText"/>
        <w:jc w:val="center"/>
        <w:rPr>
          <w:szCs w:val="24"/>
          <w:lang w:eastAsia="ru-RU"/>
        </w:rPr>
      </w:pPr>
      <w:r>
        <w:rPr>
          <w:szCs w:val="24"/>
          <w:lang w:eastAsia="ru-RU"/>
        </w:rPr>
      </w:r>
    </w:p>
    <w:p>
      <w:pPr>
        <w:pStyle w:val="BodyText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06 ноября 2024 г                          с.Дудовка                                          № 3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5</w:t>
      </w:r>
    </w:p>
    <w:p>
      <w:pPr>
        <w:pStyle w:val="BodyText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BodyText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Об одобрении прогноза социально-</w:t>
      </w:r>
    </w:p>
    <w:p>
      <w:pPr>
        <w:pStyle w:val="BodyText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экономического развития Дудовского сельсовета </w:t>
      </w:r>
    </w:p>
    <w:p>
      <w:pPr>
        <w:pStyle w:val="BodyText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на 2025 год и на плановый период 2026-2027 годов</w:t>
      </w:r>
    </w:p>
    <w:p>
      <w:pPr>
        <w:pStyle w:val="BodyText"/>
        <w:jc w:val="lef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BodyText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со статьей 173 Бюджетного кодекса Российской Федерации, </w:t>
      </w:r>
    </w:p>
    <w:p>
      <w:pPr>
        <w:pStyle w:val="BodyText"/>
        <w:ind w:hanging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ПОСТАНОВЛЯЮ:</w:t>
      </w:r>
    </w:p>
    <w:p>
      <w:pPr>
        <w:pStyle w:val="BodyText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BodyTex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1. Одобрить прилагаемый прогноз социально-экономического развития Казачинского сельсовета на 2025 год и на плановый период 2026-2027 годов.</w:t>
      </w:r>
    </w:p>
    <w:p>
      <w:pPr>
        <w:pStyle w:val="BodyTex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  </w:t>
      </w:r>
      <w:r>
        <w:rPr>
          <w:rFonts w:cs="Times New Roman" w:ascii="Times New Roman" w:hAnsi="Times New Roman"/>
          <w:sz w:val="28"/>
          <w:szCs w:val="28"/>
          <w:lang w:eastAsia="ru-RU"/>
        </w:rPr>
        <w:t xml:space="preserve">Настоящее Постановление вступает в силу в день, следующий за днем его официального опубликования в газете «Дудовский вестник», подлежит размещению на официальном сайте администрации Дудовского сельсовета </w:t>
      </w:r>
      <w:r>
        <w:fldChar w:fldCharType="begin"/>
      </w:r>
      <w:r>
        <w:rPr>
          <w:rStyle w:val="Hyperlink"/>
          <w:sz w:val="28"/>
          <w:szCs w:val="28"/>
          <w:rFonts w:cs="Times New Roman" w:ascii="Times New Roman" w:hAnsi="Times New Roman"/>
          <w:lang w:eastAsia="ru-RU"/>
        </w:rPr>
        <w:instrText xml:space="preserve"> HYPERLINK "https://dudovskij-r04.gosweb.gosuslugi.ru/ofitsialno/statistika/otkrytye-dannye/" \l "_blank"</w:instrText>
      </w:r>
      <w:r>
        <w:rPr>
          <w:rStyle w:val="Hyperlink"/>
          <w:sz w:val="28"/>
          <w:szCs w:val="28"/>
          <w:rFonts w:cs="Times New Roman" w:ascii="Times New Roman" w:hAnsi="Times New Roman"/>
          <w:lang w:eastAsia="ru-RU"/>
        </w:rPr>
        <w:fldChar w:fldCharType="separate"/>
      </w:r>
      <w:r>
        <w:rPr>
          <w:rStyle w:val="Hyperlink"/>
          <w:rFonts w:cs="Times New Roman" w:ascii="Times New Roman" w:hAnsi="Times New Roman"/>
          <w:sz w:val="28"/>
          <w:szCs w:val="28"/>
          <w:lang w:eastAsia="ru-RU"/>
        </w:rPr>
        <w:t>https://dudovskij-r04.gosweb.gosuslugi.ru/</w:t>
      </w:r>
      <w:r>
        <w:rPr>
          <w:rStyle w:val="Hyperlink"/>
          <w:sz w:val="28"/>
          <w:szCs w:val="28"/>
          <w:rFonts w:cs="Times New Roman" w:ascii="Times New Roman" w:hAnsi="Times New Roman"/>
          <w:lang w:eastAsia="ru-RU"/>
        </w:rPr>
        <w:fldChar w:fldCharType="end"/>
      </w:r>
      <w:r>
        <w:rPr>
          <w:rFonts w:cs="Times New Roman" w:ascii="Times New Roman" w:hAnsi="Times New Roman"/>
          <w:sz w:val="28"/>
          <w:szCs w:val="28"/>
          <w:lang w:eastAsia="ru-RU"/>
        </w:rPr>
        <w:t xml:space="preserve"> </w:t>
      </w:r>
    </w:p>
    <w:p>
      <w:pPr>
        <w:pStyle w:val="BodyText"/>
        <w:jc w:val="both"/>
        <w:rPr>
          <w:lang w:eastAsia="ru-RU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BodyText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BodyText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BodyText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BodyText"/>
        <w:ind w:hanging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Глава Дудовского сельсовета                                                       Е.Э.Шульц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pPr w:vertAnchor="margin" w:horzAnchor="margin" w:tblpXSpec="center" w:leftFromText="180" w:rightFromText="180" w:tblpY="-375"/>
        <w:tblW w:w="10031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0031"/>
      </w:tblGrid>
      <w:tr>
        <w:trPr>
          <w:trHeight w:val="300" w:hRule="exact"/>
        </w:trPr>
        <w:tc>
          <w:tcPr>
            <w:tcW w:w="10031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Calibri" w:hAnsi="Calibri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/>
                <w:color w:val="000000"/>
                <w:lang w:eastAsia="ru-RU"/>
              </w:rPr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26c00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726c00"/>
    <w:rPr>
      <w:rFonts w:ascii="Times New Roman" w:hAnsi="Times New Roman" w:eastAsia="Calibri" w:cs="Times New Roman"/>
      <w:sz w:val="24"/>
    </w:rPr>
  </w:style>
  <w:style w:type="character" w:styleId="Hyperlink">
    <w:name w:val="Hyperlink"/>
    <w:basedOn w:val="DefaultParagraphFont"/>
    <w:uiPriority w:val="99"/>
    <w:semiHidden/>
    <w:unhideWhenUsed/>
    <w:rsid w:val="00726c0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26c00"/>
    <w:rPr>
      <w:color w:val="800080"/>
      <w:u w:val="single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567327"/>
    <w:rPr>
      <w:rFonts w:ascii="Tahoma" w:hAnsi="Tahoma" w:cs="Tahoma"/>
      <w:sz w:val="16"/>
      <w:szCs w:val="16"/>
    </w:rPr>
  </w:style>
  <w:style w:type="paragraph" w:styleId="Style16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4"/>
    <w:rsid w:val="00726c00"/>
    <w:pPr>
      <w:suppressAutoHyphens w:val="true"/>
      <w:spacing w:lineRule="exact" w:line="360" w:before="0" w:after="0"/>
      <w:ind w:firstLine="720"/>
      <w:jc w:val="both"/>
    </w:pPr>
    <w:rPr>
      <w:rFonts w:ascii="Times New Roman" w:hAnsi="Times New Roman" w:eastAsia="Calibri" w:cs="Times New Roman"/>
      <w:sz w:val="24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Arial"/>
    </w:rPr>
  </w:style>
  <w:style w:type="paragraph" w:styleId="Style18" w:customStyle="1">
    <w:name w:val="Заголовок к тексту"/>
    <w:basedOn w:val="Normal"/>
    <w:next w:val="BodyText"/>
    <w:qFormat/>
    <w:rsid w:val="00726c00"/>
    <w:pPr>
      <w:suppressAutoHyphens w:val="true"/>
      <w:spacing w:lineRule="exact" w:line="240" w:before="0" w:after="480"/>
    </w:pPr>
    <w:rPr>
      <w:rFonts w:ascii="Times New Roman" w:hAnsi="Times New Roman" w:eastAsia="Times New Roman" w:cs="Times New Roman"/>
      <w:b/>
      <w:sz w:val="24"/>
      <w:szCs w:val="24"/>
      <w:lang w:eastAsia="ar-SA"/>
    </w:rPr>
  </w:style>
  <w:style w:type="paragraph" w:styleId="Style19" w:customStyle="1">
    <w:name w:val="регистрационные поля"/>
    <w:basedOn w:val="Normal"/>
    <w:qFormat/>
    <w:rsid w:val="00726c00"/>
    <w:pPr>
      <w:suppressAutoHyphens w:val="true"/>
      <w:spacing w:lineRule="exact" w:line="240" w:before="0" w:after="0"/>
      <w:jc w:val="center"/>
    </w:pPr>
    <w:rPr>
      <w:rFonts w:ascii="Times New Roman" w:hAnsi="Times New Roman" w:eastAsia="Times New Roman" w:cs="Times New Roman"/>
      <w:sz w:val="24"/>
      <w:szCs w:val="24"/>
      <w:lang w:val="en-US" w:eastAsia="ar-SA"/>
    </w:rPr>
  </w:style>
  <w:style w:type="paragraph" w:styleId="Font5" w:customStyle="1">
    <w:name w:val="font5"/>
    <w:basedOn w:val="Normal"/>
    <w:qFormat/>
    <w:rsid w:val="00726c00"/>
    <w:pPr>
      <w:spacing w:lineRule="auto" w:line="240" w:beforeAutospacing="1" w:afterAutospacing="1"/>
    </w:pPr>
    <w:rPr>
      <w:rFonts w:ascii="Tahoma" w:hAnsi="Tahoma" w:eastAsia="Times New Roman" w:cs="Tahoma"/>
      <w:b/>
      <w:bCs/>
      <w:color w:val="000000"/>
      <w:sz w:val="18"/>
      <w:szCs w:val="18"/>
      <w:lang w:eastAsia="ru-RU"/>
    </w:rPr>
  </w:style>
  <w:style w:type="paragraph" w:styleId="Xl65" w:customStyle="1">
    <w:name w:val="xl65"/>
    <w:basedOn w:val="Normal"/>
    <w:qFormat/>
    <w:rsid w:val="00726c00"/>
    <w:pP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Xl66" w:customStyle="1">
    <w:name w:val="xl66"/>
    <w:basedOn w:val="Normal"/>
    <w:qFormat/>
    <w:rsid w:val="00726c00"/>
    <w:pPr>
      <w:spacing w:lineRule="auto" w:line="240" w:beforeAutospacing="1" w:afterAutospacing="1"/>
      <w:textAlignment w:val="center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Xl67" w:customStyle="1">
    <w:name w:val="xl67"/>
    <w:basedOn w:val="Normal"/>
    <w:qFormat/>
    <w:rsid w:val="00726c00"/>
    <w:pPr>
      <w:spacing w:lineRule="auto" w:line="240" w:beforeAutospacing="1" w:afterAutospacing="1"/>
      <w:textAlignment w:val="center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Xl68" w:customStyle="1">
    <w:name w:val="xl68"/>
    <w:basedOn w:val="Normal"/>
    <w:qFormat/>
    <w:rsid w:val="00726c00"/>
    <w:pP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Xl69" w:customStyle="1">
    <w:name w:val="xl69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70" w:customStyle="1">
    <w:name w:val="xl70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71" w:customStyle="1">
    <w:name w:val="xl71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b/>
      <w:bCs/>
      <w:sz w:val="16"/>
      <w:szCs w:val="16"/>
      <w:lang w:eastAsia="ru-RU"/>
    </w:rPr>
  </w:style>
  <w:style w:type="paragraph" w:styleId="Xl72" w:customStyle="1">
    <w:name w:val="xl72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textAlignment w:val="center"/>
    </w:pPr>
    <w:rPr>
      <w:rFonts w:ascii="Times New Roman" w:hAnsi="Times New Roman" w:eastAsia="Times New Roman" w:cs="Times New Roman"/>
      <w:b/>
      <w:bCs/>
      <w:sz w:val="16"/>
      <w:szCs w:val="16"/>
      <w:lang w:eastAsia="ru-RU"/>
    </w:rPr>
  </w:style>
  <w:style w:type="paragraph" w:styleId="Xl73" w:customStyle="1">
    <w:name w:val="xl73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74" w:customStyle="1">
    <w:name w:val="xl74"/>
    <w:basedOn w:val="Normal"/>
    <w:qFormat/>
    <w:rsid w:val="00726c00"/>
    <w:pPr>
      <w:pBdr>
        <w:top w:val="single" w:sz="4" w:space="0" w:color="000000"/>
        <w:left w:val="single" w:sz="4" w:space="7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ind w:firstLine="100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75" w:customStyle="1">
    <w:name w:val="xl75"/>
    <w:basedOn w:val="Normal"/>
    <w:qFormat/>
    <w:rsid w:val="00726c00"/>
    <w:pPr>
      <w:pBdr>
        <w:top w:val="single" w:sz="4" w:space="0" w:color="000000"/>
        <w:left w:val="single" w:sz="4" w:space="14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ind w:firstLine="200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76" w:customStyle="1">
    <w:name w:val="xl76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77" w:customStyle="1">
    <w:name w:val="xl77"/>
    <w:basedOn w:val="Normal"/>
    <w:qFormat/>
    <w:rsid w:val="00726c00"/>
    <w:pPr>
      <w:pBdr>
        <w:top w:val="single" w:sz="4" w:space="0" w:color="000000"/>
        <w:left w:val="single" w:sz="4" w:space="2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ind w:firstLine="300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78" w:customStyle="1">
    <w:name w:val="xl78"/>
    <w:basedOn w:val="Normal"/>
    <w:qFormat/>
    <w:rsid w:val="00726c00"/>
    <w:pPr>
      <w:pBdr>
        <w:top w:val="single" w:sz="4" w:space="0" w:color="000000"/>
        <w:left w:val="single" w:sz="4" w:space="27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ind w:firstLine="400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79" w:customStyle="1">
    <w:name w:val="xl79"/>
    <w:basedOn w:val="Normal"/>
    <w:qFormat/>
    <w:rsid w:val="00726c00"/>
    <w:pPr>
      <w:shd w:val="clear" w:color="000000" w:fill="FFFF00"/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Xl80" w:customStyle="1">
    <w:name w:val="xl80"/>
    <w:basedOn w:val="Normal"/>
    <w:qFormat/>
    <w:rsid w:val="00726c00"/>
    <w:pPr>
      <w:spacing w:lineRule="auto" w:line="240" w:beforeAutospacing="1" w:afterAutospacing="1"/>
    </w:pPr>
    <w:rPr>
      <w:rFonts w:ascii="Times New Roman" w:hAnsi="Times New Roman" w:eastAsia="Times New Roman" w:cs="Times New Roman"/>
      <w:color w:val="FF0000"/>
      <w:sz w:val="24"/>
      <w:szCs w:val="24"/>
      <w:lang w:eastAsia="ru-RU"/>
    </w:rPr>
  </w:style>
  <w:style w:type="paragraph" w:styleId="Xl81" w:customStyle="1">
    <w:name w:val="xl81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82" w:customStyle="1">
    <w:name w:val="xl82"/>
    <w:basedOn w:val="Normal"/>
    <w:qFormat/>
    <w:rsid w:val="00726c00"/>
    <w:pPr>
      <w:pBdr>
        <w:top w:val="single" w:sz="4" w:space="0" w:color="000000"/>
        <w:left w:val="single" w:sz="4" w:space="7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ind w:firstLine="100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83" w:customStyle="1">
    <w:name w:val="xl83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jc w:val="right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84" w:customStyle="1">
    <w:name w:val="xl84"/>
    <w:basedOn w:val="Normal"/>
    <w:qFormat/>
    <w:rsid w:val="00726c00"/>
    <w:pPr>
      <w:shd w:val="clear" w:color="000000" w:fill="FFFFFF"/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Xl85" w:customStyle="1">
    <w:name w:val="xl85"/>
    <w:basedOn w:val="Normal"/>
    <w:qFormat/>
    <w:rsid w:val="00726c00"/>
    <w:pPr>
      <w:pBdr>
        <w:top w:val="single" w:sz="4" w:space="0" w:color="000000"/>
        <w:left w:val="single" w:sz="4" w:space="14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ind w:firstLine="200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86" w:customStyle="1">
    <w:name w:val="xl86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jc w:val="right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87" w:customStyle="1">
    <w:name w:val="xl87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88" w:customStyle="1">
    <w:name w:val="xl88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89" w:customStyle="1">
    <w:name w:val="xl89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color w:val="FF0000"/>
      <w:sz w:val="16"/>
      <w:szCs w:val="16"/>
      <w:lang w:eastAsia="ru-RU"/>
    </w:rPr>
  </w:style>
  <w:style w:type="paragraph" w:styleId="Xl90" w:customStyle="1">
    <w:name w:val="xl90"/>
    <w:basedOn w:val="Normal"/>
    <w:qFormat/>
    <w:rsid w:val="00726c00"/>
    <w:pPr>
      <w:pBdr>
        <w:top w:val="single" w:sz="4" w:space="0" w:color="000000"/>
        <w:left w:val="single" w:sz="4" w:space="7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ind w:firstLine="100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91" w:customStyle="1">
    <w:name w:val="xl91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92" w:customStyle="1">
    <w:name w:val="xl92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93" w:customStyle="1">
    <w:name w:val="xl93"/>
    <w:basedOn w:val="Normal"/>
    <w:qFormat/>
    <w:rsid w:val="00726c00"/>
    <w:pPr>
      <w:pBdr>
        <w:top w:val="single" w:sz="4" w:space="0" w:color="000000"/>
        <w:left w:val="single" w:sz="4" w:space="2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ind w:firstLine="300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94" w:customStyle="1">
    <w:name w:val="xl94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jc w:val="right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95" w:customStyle="1">
    <w:name w:val="xl95"/>
    <w:basedOn w:val="Normal"/>
    <w:qFormat/>
    <w:rsid w:val="00726c00"/>
    <w:pPr>
      <w:shd w:val="clear" w:color="000000" w:fill="FFFFFF"/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paragraph" w:styleId="Xl96" w:customStyle="1">
    <w:name w:val="xl96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Xl97" w:customStyle="1">
    <w:name w:val="xl97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Xl98" w:customStyle="1">
    <w:name w:val="xl98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99" w:customStyle="1">
    <w:name w:val="xl99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100" w:customStyle="1">
    <w:name w:val="xl100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101" w:customStyle="1">
    <w:name w:val="xl101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jc w:val="right"/>
      <w:textAlignment w:val="center"/>
    </w:pPr>
    <w:rPr>
      <w:rFonts w:ascii="Times New Roman" w:hAnsi="Times New Roman" w:eastAsia="Times New Roman" w:cs="Times New Roman"/>
      <w:b/>
      <w:bCs/>
      <w:sz w:val="16"/>
      <w:szCs w:val="16"/>
      <w:lang w:eastAsia="ru-RU"/>
    </w:rPr>
  </w:style>
  <w:style w:type="paragraph" w:styleId="Xl102" w:customStyle="1">
    <w:name w:val="xl102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</w:pPr>
    <w:rPr>
      <w:rFonts w:ascii="Times New Roman" w:hAnsi="Times New Roman" w:eastAsia="Times New Roman" w:cs="Times New Roman"/>
      <w:b/>
      <w:bCs/>
      <w:sz w:val="16"/>
      <w:szCs w:val="16"/>
      <w:lang w:eastAsia="ru-RU"/>
    </w:rPr>
  </w:style>
  <w:style w:type="paragraph" w:styleId="Xl103" w:customStyle="1">
    <w:name w:val="xl103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lineRule="auto" w:line="240" w:beforeAutospacing="1" w:afterAutospacing="1"/>
      <w:jc w:val="right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104" w:customStyle="1">
    <w:name w:val="xl104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b/>
      <w:bCs/>
      <w:sz w:val="16"/>
      <w:szCs w:val="16"/>
      <w:lang w:eastAsia="ru-RU"/>
    </w:rPr>
  </w:style>
  <w:style w:type="paragraph" w:styleId="Xl105" w:customStyle="1">
    <w:name w:val="xl105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paragraph" w:styleId="Xl106" w:customStyle="1">
    <w:name w:val="xl106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107" w:customStyle="1">
    <w:name w:val="xl107"/>
    <w:basedOn w:val="Normal"/>
    <w:qFormat/>
    <w:rsid w:val="00726c00"/>
    <w:pPr>
      <w:spacing w:lineRule="auto" w:line="240" w:beforeAutospacing="1" w:afterAutospacing="1"/>
      <w:jc w:val="center"/>
    </w:pPr>
    <w:rPr>
      <w:rFonts w:ascii="Times New Roman" w:hAnsi="Times New Roman" w:eastAsia="Times New Roman" w:cs="Times New Roman"/>
      <w:b/>
      <w:bCs/>
      <w:sz w:val="24"/>
      <w:szCs w:val="24"/>
      <w:lang w:eastAsia="ru-RU"/>
    </w:rPr>
  </w:style>
  <w:style w:type="paragraph" w:styleId="Xl108" w:customStyle="1">
    <w:name w:val="xl108"/>
    <w:basedOn w:val="Normal"/>
    <w:qFormat/>
    <w:rsid w:val="00726c00"/>
    <w:pPr>
      <w:pBdr>
        <w:left w:val="single" w:sz="4" w:space="0" w:color="000000"/>
        <w:bottom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109" w:customStyle="1">
    <w:name w:val="xl109"/>
    <w:basedOn w:val="Normal"/>
    <w:qFormat/>
    <w:rsid w:val="00726c00"/>
    <w:pPr>
      <w:pBdr>
        <w:bottom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Xl110" w:customStyle="1">
    <w:name w:val="xl110"/>
    <w:basedOn w:val="Normal"/>
    <w:qFormat/>
    <w:rsid w:val="00726c00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lineRule="auto" w:line="240" w:beforeAutospacing="1" w:afterAutospacing="1"/>
      <w:jc w:val="center"/>
    </w:pPr>
    <w:rPr>
      <w:rFonts w:ascii="Times New Roman" w:hAnsi="Times New Roman" w:eastAsia="Times New Roman" w:cs="Times New Roman"/>
      <w:b/>
      <w:bCs/>
      <w:sz w:val="18"/>
      <w:szCs w:val="18"/>
      <w:lang w:eastAsia="ru-RU"/>
    </w:rPr>
  </w:style>
  <w:style w:type="paragraph" w:styleId="Xl111" w:customStyle="1">
    <w:name w:val="xl111"/>
    <w:basedOn w:val="Normal"/>
    <w:qFormat/>
    <w:rsid w:val="00726c00"/>
    <w:pPr>
      <w:pBdr>
        <w:top w:val="single" w:sz="4" w:space="0" w:color="000000"/>
        <w:bottom w:val="single" w:sz="4" w:space="0" w:color="000000"/>
      </w:pBdr>
      <w:spacing w:lineRule="auto" w:line="240" w:beforeAutospacing="1" w:afterAutospacing="1"/>
      <w:jc w:val="center"/>
    </w:pPr>
    <w:rPr>
      <w:rFonts w:ascii="Times New Roman" w:hAnsi="Times New Roman" w:eastAsia="Times New Roman" w:cs="Times New Roman"/>
      <w:b/>
      <w:bCs/>
      <w:sz w:val="18"/>
      <w:szCs w:val="18"/>
      <w:lang w:eastAsia="ru-RU"/>
    </w:rPr>
  </w:style>
  <w:style w:type="paragraph" w:styleId="Xl112" w:customStyle="1">
    <w:name w:val="xl112"/>
    <w:basedOn w:val="Normal"/>
    <w:qFormat/>
    <w:rsid w:val="00726c00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</w:pPr>
    <w:rPr>
      <w:rFonts w:ascii="Times New Roman" w:hAnsi="Times New Roman" w:eastAsia="Times New Roman" w:cs="Times New Roman"/>
      <w:b/>
      <w:bCs/>
      <w:sz w:val="18"/>
      <w:szCs w:val="18"/>
      <w:lang w:eastAsia="ru-RU"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567327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20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Application>LibreOffice/7.6.4.1$Windows_X86_64 LibreOffice_project/e19e193f88cd6c0525a17fb7a176ed8e6a3e2aa1</Application>
  <AppVersion>15.0000</AppVersion>
  <Pages>1</Pages>
  <Words>92</Words>
  <Characters>687</Characters>
  <CharactersWithSpaces>889</CharactersWithSpaces>
  <Paragraphs>14</Paragraphs>
  <Company>Krokoz™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2021-10-11T07:19:00Z</dcterms:created>
  <dc:creator>qwe</dc:creator>
  <dc:description/>
  <dc:language>ru-RU</dc:language>
  <cp:lastModifiedBy/>
  <cp:lastPrinted>2024-11-28T12:03:56Z</cp:lastPrinted>
  <dcterms:modified xsi:type="dcterms:W3CDTF">2024-11-28T12:04:04Z</dcterms:modified>
  <cp:revision>46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