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DF450" w14:textId="77777777" w:rsidR="009B3C8D" w:rsidRPr="003E2B9A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B9A">
        <w:rPr>
          <w:rFonts w:ascii="Times New Roman" w:hAnsi="Times New Roman"/>
          <w:sz w:val="28"/>
          <w:szCs w:val="28"/>
        </w:rPr>
        <w:t>РОССИЙСКАЯ ФЕДЕРАЦИЯ</w:t>
      </w:r>
    </w:p>
    <w:p w14:paraId="6CC277FA" w14:textId="77777777" w:rsidR="009B3C8D" w:rsidRPr="003E2B9A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B9A">
        <w:rPr>
          <w:rFonts w:ascii="Times New Roman" w:hAnsi="Times New Roman"/>
          <w:sz w:val="28"/>
          <w:szCs w:val="28"/>
        </w:rPr>
        <w:t>КРАСНОЯРСКИЙ КРАЙ</w:t>
      </w:r>
    </w:p>
    <w:p w14:paraId="7B81A6A1" w14:textId="77777777" w:rsidR="009B3C8D" w:rsidRPr="003E2B9A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B9A">
        <w:rPr>
          <w:rFonts w:ascii="Times New Roman" w:hAnsi="Times New Roman"/>
          <w:sz w:val="28"/>
          <w:szCs w:val="28"/>
        </w:rPr>
        <w:t>КАЗАЧИНСКИЙ РАЙОН</w:t>
      </w:r>
    </w:p>
    <w:p w14:paraId="37E27596" w14:textId="33D4DD24" w:rsidR="009B3C8D" w:rsidRPr="003E2B9A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B9A">
        <w:rPr>
          <w:rFonts w:ascii="Times New Roman" w:hAnsi="Times New Roman"/>
          <w:sz w:val="28"/>
          <w:szCs w:val="28"/>
        </w:rPr>
        <w:t xml:space="preserve">АДМИНИСТРАЦИЯ </w:t>
      </w:r>
      <w:r w:rsidR="004F34E4">
        <w:rPr>
          <w:rFonts w:ascii="Times New Roman" w:hAnsi="Times New Roman"/>
          <w:sz w:val="28"/>
          <w:szCs w:val="28"/>
        </w:rPr>
        <w:t>ДУДОВСКОГО</w:t>
      </w:r>
      <w:r w:rsidRPr="003E2B9A">
        <w:rPr>
          <w:rFonts w:ascii="Times New Roman" w:hAnsi="Times New Roman"/>
          <w:sz w:val="28"/>
          <w:szCs w:val="28"/>
        </w:rPr>
        <w:t xml:space="preserve"> СЕЛЬСОВЕТА</w:t>
      </w:r>
    </w:p>
    <w:p w14:paraId="05C5C227" w14:textId="77777777" w:rsidR="009B3C8D" w:rsidRPr="003E2B9A" w:rsidRDefault="009B3C8D" w:rsidP="009B3C8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B610A9" w14:textId="77CE7B15" w:rsidR="009B3C8D" w:rsidRPr="003E2B9A" w:rsidRDefault="009B3C8D" w:rsidP="009B3C8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E2B9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A9E999" w14:textId="3E40FD88" w:rsidR="009B3C8D" w:rsidRPr="003E2B9A" w:rsidRDefault="009B3C8D" w:rsidP="009B3C8D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34E4">
        <w:rPr>
          <w:rFonts w:ascii="Times New Roman" w:hAnsi="Times New Roman"/>
          <w:sz w:val="28"/>
          <w:szCs w:val="28"/>
        </w:rPr>
        <w:t>30.08.2022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E2B9A">
        <w:rPr>
          <w:rFonts w:ascii="Times New Roman" w:hAnsi="Times New Roman"/>
          <w:sz w:val="28"/>
          <w:szCs w:val="28"/>
        </w:rPr>
        <w:t xml:space="preserve">г.         </w:t>
      </w:r>
      <w:r w:rsidRPr="003E2B9A">
        <w:rPr>
          <w:rFonts w:ascii="Times New Roman" w:hAnsi="Times New Roman"/>
          <w:sz w:val="28"/>
          <w:szCs w:val="28"/>
        </w:rPr>
        <w:tab/>
      </w:r>
      <w:r w:rsidRPr="003E2B9A">
        <w:rPr>
          <w:rFonts w:ascii="Times New Roman" w:hAnsi="Times New Roman"/>
          <w:sz w:val="28"/>
          <w:szCs w:val="28"/>
        </w:rPr>
        <w:tab/>
      </w:r>
      <w:r w:rsidR="004F34E4">
        <w:rPr>
          <w:rFonts w:ascii="Times New Roman" w:hAnsi="Times New Roman"/>
          <w:sz w:val="28"/>
          <w:szCs w:val="28"/>
        </w:rPr>
        <w:t xml:space="preserve">    </w:t>
      </w:r>
      <w:r w:rsidRPr="003E2B9A">
        <w:rPr>
          <w:rFonts w:ascii="Times New Roman" w:hAnsi="Times New Roman"/>
          <w:sz w:val="28"/>
          <w:szCs w:val="28"/>
        </w:rPr>
        <w:t xml:space="preserve">с. </w:t>
      </w:r>
      <w:r w:rsidR="004F34E4">
        <w:rPr>
          <w:rFonts w:ascii="Times New Roman" w:hAnsi="Times New Roman"/>
          <w:sz w:val="28"/>
          <w:szCs w:val="28"/>
        </w:rPr>
        <w:t>Дудовка</w:t>
      </w:r>
      <w:r w:rsidRPr="003E2B9A">
        <w:rPr>
          <w:rFonts w:ascii="Times New Roman" w:hAnsi="Times New Roman"/>
          <w:sz w:val="28"/>
          <w:szCs w:val="28"/>
        </w:rPr>
        <w:tab/>
      </w:r>
      <w:r w:rsidRPr="003E2B9A">
        <w:rPr>
          <w:rFonts w:ascii="Times New Roman" w:hAnsi="Times New Roman"/>
          <w:sz w:val="28"/>
          <w:szCs w:val="28"/>
        </w:rPr>
        <w:tab/>
      </w:r>
      <w:r w:rsidRPr="003E2B9A">
        <w:rPr>
          <w:rFonts w:ascii="Times New Roman" w:hAnsi="Times New Roman"/>
          <w:sz w:val="28"/>
          <w:szCs w:val="28"/>
        </w:rPr>
        <w:tab/>
      </w:r>
      <w:r w:rsidRPr="003E2B9A">
        <w:rPr>
          <w:rFonts w:ascii="Times New Roman" w:hAnsi="Times New Roman"/>
          <w:sz w:val="28"/>
          <w:szCs w:val="28"/>
        </w:rPr>
        <w:tab/>
      </w:r>
      <w:r w:rsidR="004F34E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3E2B9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4F34E4">
        <w:rPr>
          <w:rFonts w:ascii="Times New Roman" w:hAnsi="Times New Roman"/>
          <w:sz w:val="28"/>
          <w:szCs w:val="28"/>
        </w:rPr>
        <w:t>51</w:t>
      </w:r>
      <w:proofErr w:type="gramEnd"/>
    </w:p>
    <w:p w14:paraId="06739A5B" w14:textId="77777777" w:rsidR="009B3C8D" w:rsidRPr="003E2B9A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24"/>
        <w:jc w:val="center"/>
        <w:rPr>
          <w:rFonts w:ascii="Times New Roman" w:hAnsi="Times New Roman"/>
          <w:sz w:val="28"/>
          <w:szCs w:val="28"/>
        </w:rPr>
      </w:pPr>
    </w:p>
    <w:p w14:paraId="1BF54DA2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8"/>
          <w:szCs w:val="28"/>
        </w:rPr>
      </w:pPr>
      <w:r w:rsidRPr="003E2B9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Об утверждении схемы водоснабжения и водоотведения с. Дудовка</w:t>
      </w:r>
    </w:p>
    <w:p w14:paraId="2CAFF8A6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Казачинского </w:t>
      </w:r>
      <w:proofErr w:type="gramStart"/>
      <w:r>
        <w:rPr>
          <w:rFonts w:ascii="Times New Roman" w:hAnsi="Times New Roman"/>
          <w:sz w:val="28"/>
          <w:szCs w:val="28"/>
        </w:rPr>
        <w:t>района 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до 2028г., актуализация на 2022г.</w:t>
      </w:r>
    </w:p>
    <w:p w14:paraId="75E2C601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8"/>
          <w:szCs w:val="28"/>
        </w:rPr>
      </w:pPr>
    </w:p>
    <w:p w14:paraId="17D2FC11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Федеральным законом РФ от 07.12.2011 г. № 416-ФЗ "О водоснабжении и водоотведении", постановлением Правительства Российской Федерации от 5.09.2013 г. № 782 "О схемах водоснабжения и водоотведения", руководствуясь Уставом Дудовского сельсовета</w:t>
      </w:r>
    </w:p>
    <w:p w14:paraId="141CDAA4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sz w:val="28"/>
          <w:szCs w:val="28"/>
        </w:rPr>
      </w:pPr>
    </w:p>
    <w:p w14:paraId="31FC7D7A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ПОСТАНОВЛЯЮ:</w:t>
      </w:r>
    </w:p>
    <w:p w14:paraId="3E667821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sz w:val="28"/>
          <w:szCs w:val="28"/>
        </w:rPr>
      </w:pPr>
    </w:p>
    <w:p w14:paraId="7C1B5669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схему водоснабжения и водоотведения с. </w:t>
      </w:r>
      <w:proofErr w:type="gramStart"/>
      <w:r>
        <w:rPr>
          <w:rFonts w:ascii="Times New Roman" w:hAnsi="Times New Roman"/>
          <w:sz w:val="28"/>
          <w:szCs w:val="28"/>
        </w:rPr>
        <w:t>Дудовка  Казачинского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Красноярского края до 2028г., актуализация  на период  2022 год, согласно приложению.</w:t>
      </w:r>
    </w:p>
    <w:p w14:paraId="3FCF04D6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Дудовского сельсовета разместить   схему водоснабжения и </w:t>
      </w:r>
      <w:proofErr w:type="gramStart"/>
      <w:r>
        <w:rPr>
          <w:rFonts w:ascii="Times New Roman" w:hAnsi="Times New Roman"/>
          <w:sz w:val="28"/>
          <w:szCs w:val="28"/>
        </w:rPr>
        <w:t>водоотведения  с.</w:t>
      </w:r>
      <w:proofErr w:type="gramEnd"/>
      <w:r>
        <w:rPr>
          <w:rFonts w:ascii="Times New Roman" w:hAnsi="Times New Roman"/>
          <w:sz w:val="28"/>
          <w:szCs w:val="28"/>
        </w:rPr>
        <w:t xml:space="preserve"> Дудовка на официальном сайте и в газете "Дудовский вестник" </w:t>
      </w:r>
    </w:p>
    <w:p w14:paraId="03F967FA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выполнением настоящего постановления оставляю за собой.</w:t>
      </w:r>
    </w:p>
    <w:p w14:paraId="12169A52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в  день</w:t>
      </w:r>
      <w:proofErr w:type="gramEnd"/>
      <w:r>
        <w:rPr>
          <w:rFonts w:ascii="Times New Roman" w:hAnsi="Times New Roman"/>
          <w:sz w:val="28"/>
          <w:szCs w:val="28"/>
        </w:rPr>
        <w:t xml:space="preserve">, следующий за днем опубликования в газете «Дудовский  вестник». </w:t>
      </w:r>
    </w:p>
    <w:p w14:paraId="082AED9F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sz w:val="28"/>
          <w:szCs w:val="28"/>
        </w:rPr>
      </w:pPr>
    </w:p>
    <w:p w14:paraId="71EA9838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sz w:val="28"/>
          <w:szCs w:val="28"/>
        </w:rPr>
      </w:pPr>
    </w:p>
    <w:p w14:paraId="4FDE83AB" w14:textId="77777777" w:rsidR="009B3C8D" w:rsidRDefault="009B3C8D" w:rsidP="009B3C8D">
      <w:pPr>
        <w:widowControl w:val="0"/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Дудовского сельсовета                                          В.О. Муравьев</w:t>
      </w:r>
    </w:p>
    <w:p w14:paraId="0F16577D" w14:textId="77777777" w:rsidR="004D3B22" w:rsidRDefault="004D3B22"/>
    <w:sectPr w:rsidR="004D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44"/>
    <w:rsid w:val="00266344"/>
    <w:rsid w:val="004D3B22"/>
    <w:rsid w:val="004F34E4"/>
    <w:rsid w:val="009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310E"/>
  <w15:chartTrackingRefBased/>
  <w15:docId w15:val="{A0CE5990-9397-4508-86C5-E36A6C49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C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4</cp:revision>
  <cp:lastPrinted>2022-09-01T01:31:00Z</cp:lastPrinted>
  <dcterms:created xsi:type="dcterms:W3CDTF">2022-07-29T03:08:00Z</dcterms:created>
  <dcterms:modified xsi:type="dcterms:W3CDTF">2022-09-01T01:31:00Z</dcterms:modified>
</cp:coreProperties>
</file>