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>
      <w:pPr>
        <w:pStyle w:val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край</w:t>
      </w:r>
    </w:p>
    <w:p>
      <w:pPr>
        <w:pStyle w:val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Казачинский район</w:t>
      </w:r>
    </w:p>
    <w:p>
      <w:pPr>
        <w:pStyle w:val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Дудовский  сельский Совет депутатов</w:t>
      </w:r>
    </w:p>
    <w:p>
      <w:pPr>
        <w:pStyle w:val="6"/>
        <w:jc w:val="center"/>
        <w:rPr>
          <w:rFonts w:ascii="Times New Roman" w:hAnsi="Times New Roman"/>
          <w:sz w:val="28"/>
          <w:szCs w:val="28"/>
        </w:rPr>
      </w:pPr>
    </w:p>
    <w:p>
      <w:pPr>
        <w:pStyle w:val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>
      <w:pPr>
        <w:pStyle w:val="6"/>
        <w:jc w:val="center"/>
        <w:rPr>
          <w:rFonts w:ascii="Times New Roman" w:hAnsi="Times New Roman"/>
          <w:sz w:val="28"/>
          <w:szCs w:val="28"/>
        </w:rPr>
      </w:pPr>
    </w:p>
    <w:p>
      <w:pPr>
        <w:pStyle w:val="6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2</w:t>
      </w:r>
      <w:r>
        <w:rPr>
          <w:rFonts w:hint="default" w:ascii="Times New Roman" w:hAnsi="Times New Roman"/>
          <w:sz w:val="28"/>
          <w:szCs w:val="28"/>
          <w:lang w:val="ru-RU"/>
        </w:rPr>
        <w:t>8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.11.2023                                       с. Дудовка                                      № 15-3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</w:p>
    <w:p>
      <w:pPr>
        <w:pStyle w:val="6"/>
        <w:jc w:val="center"/>
        <w:rPr>
          <w:rFonts w:ascii="Times New Roman" w:hAnsi="Times New Roman"/>
          <w:sz w:val="28"/>
          <w:szCs w:val="28"/>
        </w:rPr>
      </w:pPr>
    </w:p>
    <w:p>
      <w:pPr>
        <w:ind w:right="505"/>
        <w:jc w:val="center"/>
        <w:rPr>
          <w:szCs w:val="28"/>
        </w:rPr>
      </w:pPr>
      <w:r>
        <w:rPr>
          <w:szCs w:val="28"/>
        </w:rPr>
        <w:t xml:space="preserve"> «О внесении изменений и дополнений</w:t>
      </w:r>
    </w:p>
    <w:p>
      <w:pPr>
        <w:spacing w:after="306"/>
        <w:ind w:right="505"/>
        <w:jc w:val="center"/>
        <w:rPr>
          <w:szCs w:val="28"/>
        </w:rPr>
      </w:pPr>
      <w:r>
        <w:rPr>
          <w:szCs w:val="28"/>
        </w:rPr>
        <w:t>в Устав Дудовского сельсовета Казачинского района Красноярского края»</w:t>
      </w:r>
    </w:p>
    <w:p>
      <w:pPr>
        <w:spacing w:after="0" w:line="259" w:lineRule="auto"/>
        <w:ind w:left="567" w:firstLine="0"/>
        <w:rPr>
          <w:szCs w:val="28"/>
        </w:rPr>
      </w:pPr>
    </w:p>
    <w:p>
      <w:pPr>
        <w:ind w:left="-15" w:right="-1" w:firstLine="567"/>
        <w:jc w:val="both"/>
        <w:rPr>
          <w:szCs w:val="28"/>
        </w:rPr>
      </w:pPr>
      <w:r>
        <w:rPr>
          <w:szCs w:val="28"/>
        </w:rPr>
        <w:t xml:space="preserve"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Красноярского края, Дудовский сельский </w:t>
      </w:r>
      <w:r>
        <w:rPr>
          <w:i/>
          <w:szCs w:val="28"/>
        </w:rPr>
        <w:t xml:space="preserve"> </w:t>
      </w:r>
      <w:r>
        <w:rPr>
          <w:szCs w:val="28"/>
        </w:rPr>
        <w:t xml:space="preserve"> Совет депутатов,</w:t>
      </w:r>
    </w:p>
    <w:p>
      <w:pPr>
        <w:ind w:left="-15" w:right="-1" w:firstLine="567"/>
        <w:jc w:val="center"/>
        <w:rPr>
          <w:szCs w:val="28"/>
        </w:rPr>
      </w:pPr>
    </w:p>
    <w:p>
      <w:pPr>
        <w:ind w:left="-15" w:right="-1" w:firstLine="567"/>
        <w:jc w:val="center"/>
        <w:rPr>
          <w:szCs w:val="28"/>
        </w:rPr>
      </w:pPr>
      <w:r>
        <w:rPr>
          <w:szCs w:val="28"/>
        </w:rPr>
        <w:t>РЕШИЛ:</w:t>
      </w:r>
    </w:p>
    <w:p>
      <w:pPr>
        <w:ind w:left="-15" w:right="-1" w:firstLine="567"/>
        <w:jc w:val="center"/>
        <w:rPr>
          <w:szCs w:val="28"/>
        </w:rPr>
      </w:pPr>
    </w:p>
    <w:p>
      <w:pPr>
        <w:numPr>
          <w:ilvl w:val="0"/>
          <w:numId w:val="1"/>
        </w:numPr>
        <w:ind w:right="-1" w:firstLine="426"/>
        <w:jc w:val="both"/>
        <w:rPr>
          <w:szCs w:val="28"/>
        </w:rPr>
      </w:pPr>
      <w:r>
        <w:rPr>
          <w:szCs w:val="28"/>
        </w:rPr>
        <w:t>Внести в Устав Дудовского сельсовета Казачинского района Красноярского края следующие изменения и дополнения:</w:t>
      </w:r>
    </w:p>
    <w:p>
      <w:pPr>
        <w:numPr>
          <w:ilvl w:val="1"/>
          <w:numId w:val="1"/>
        </w:numPr>
        <w:ind w:right="-1"/>
        <w:jc w:val="both"/>
        <w:rPr>
          <w:szCs w:val="28"/>
        </w:rPr>
      </w:pPr>
      <w:r>
        <w:rPr>
          <w:szCs w:val="28"/>
        </w:rPr>
        <w:t>Статью  14 Устава дополнить пунктом 10 следующего содержания:</w:t>
      </w:r>
    </w:p>
    <w:p>
      <w:pPr>
        <w:ind w:left="-15" w:right="-1" w:firstLine="540"/>
        <w:jc w:val="both"/>
        <w:rPr>
          <w:szCs w:val="28"/>
        </w:rPr>
      </w:pPr>
      <w:r>
        <w:rPr>
          <w:szCs w:val="28"/>
        </w:rPr>
        <w:t xml:space="preserve">«Глава муниципального </w:t>
      </w:r>
      <w:r>
        <w:rPr>
          <w:szCs w:val="28"/>
        </w:rPr>
        <w:tab/>
      </w:r>
      <w:r>
        <w:rPr>
          <w:szCs w:val="28"/>
        </w:rPr>
        <w:t xml:space="preserve">образования освобождается от ответственности за несоблюдение ограничений и запретов, требований о предотвращении </w:t>
      </w:r>
      <w:r>
        <w:rPr>
          <w:szCs w:val="28"/>
        </w:rPr>
        <w:tab/>
      </w:r>
      <w:r>
        <w:rPr>
          <w:szCs w:val="28"/>
        </w:rPr>
        <w:t xml:space="preserve">или об урегулировании конфликта </w:t>
      </w:r>
      <w:r>
        <w:rPr>
          <w:szCs w:val="28"/>
        </w:rPr>
        <w:tab/>
      </w:r>
      <w:r>
        <w:rPr>
          <w:szCs w:val="28"/>
        </w:rPr>
        <w:t xml:space="preserve"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                                         «О противодействии коррупции»; </w:t>
      </w:r>
    </w:p>
    <w:p>
      <w:pPr>
        <w:numPr>
          <w:ilvl w:val="1"/>
          <w:numId w:val="1"/>
        </w:numPr>
        <w:ind w:right="-1"/>
        <w:jc w:val="both"/>
        <w:rPr>
          <w:szCs w:val="28"/>
        </w:rPr>
      </w:pPr>
      <w:r>
        <w:rPr>
          <w:szCs w:val="28"/>
        </w:rPr>
        <w:t>Статью 23 Устава дополнить пунктом 11 следующего содержания:</w:t>
      </w:r>
    </w:p>
    <w:p>
      <w:pPr>
        <w:spacing w:after="324"/>
        <w:ind w:left="-15" w:right="-1" w:firstLine="540"/>
        <w:jc w:val="both"/>
        <w:rPr>
          <w:szCs w:val="28"/>
        </w:rPr>
      </w:pPr>
      <w:r>
        <w:rPr>
          <w:szCs w:val="28"/>
        </w:rPr>
        <w:t xml:space="preserve">  «Депутат освобождается от ответственности за несоблюдение ограничений </w:t>
      </w:r>
      <w:r>
        <w:rPr>
          <w:szCs w:val="28"/>
        </w:rPr>
        <w:tab/>
      </w:r>
      <w:r>
        <w:rPr>
          <w:szCs w:val="28"/>
        </w:rPr>
        <w:t xml:space="preserve">и запретов, </w:t>
      </w:r>
      <w:r>
        <w:rPr>
          <w:szCs w:val="28"/>
        </w:rPr>
        <w:tab/>
      </w:r>
      <w:r>
        <w:rPr>
          <w:szCs w:val="28"/>
        </w:rPr>
        <w:t xml:space="preserve">требований о предотвращении или </w:t>
      </w:r>
      <w:r>
        <w:rPr>
          <w:szCs w:val="28"/>
        </w:rPr>
        <w:tab/>
      </w:r>
      <w:r>
        <w:rPr>
          <w:szCs w:val="28"/>
        </w:rPr>
        <w:t xml:space="preserve">об урегулировании конфликта </w:t>
      </w:r>
      <w:r>
        <w:rPr>
          <w:szCs w:val="28"/>
        </w:rPr>
        <w:tab/>
      </w:r>
      <w:r>
        <w:rPr>
          <w:szCs w:val="28"/>
        </w:rPr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>
        <w:rPr>
          <w:szCs w:val="28"/>
        </w:rPr>
        <w:tab/>
      </w:r>
      <w:r>
        <w:rPr>
          <w:szCs w:val="28"/>
        </w:rPr>
        <w:t xml:space="preserve">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>
      <w:pPr>
        <w:pStyle w:val="5"/>
        <w:numPr>
          <w:ilvl w:val="0"/>
          <w:numId w:val="1"/>
        </w:numPr>
        <w:spacing w:after="324"/>
        <w:ind w:right="-1"/>
        <w:jc w:val="both"/>
        <w:rPr>
          <w:szCs w:val="28"/>
        </w:rPr>
      </w:pPr>
      <w:r>
        <w:rPr>
          <w:szCs w:val="28"/>
        </w:rPr>
        <w:t>Отменить Решение Дудовского Совета депутатов « О внесении изменений и дополнений в Устав Дудовского сельсовета Казачинского района Красноярского края» № 14-30 от 27.10.2023года.</w:t>
      </w:r>
    </w:p>
    <w:p>
      <w:pPr>
        <w:pStyle w:val="5"/>
        <w:numPr>
          <w:ilvl w:val="0"/>
          <w:numId w:val="1"/>
        </w:numPr>
        <w:tabs>
          <w:tab w:val="left" w:pos="708"/>
        </w:tabs>
        <w:autoSpaceDE w:val="0"/>
        <w:jc w:val="both"/>
        <w:rPr>
          <w:szCs w:val="28"/>
        </w:rPr>
      </w:pPr>
      <w:r>
        <w:rPr>
          <w:szCs w:val="28"/>
        </w:rPr>
        <w:t>Контроль за исполнением Решения возложить на председателя Дудовского сельского Совета депутатов.</w:t>
      </w:r>
    </w:p>
    <w:p>
      <w:pPr>
        <w:pStyle w:val="5"/>
        <w:numPr>
          <w:ilvl w:val="0"/>
          <w:numId w:val="1"/>
        </w:numPr>
        <w:spacing w:after="324"/>
        <w:ind w:right="-1"/>
        <w:jc w:val="both"/>
        <w:rPr>
          <w:szCs w:val="28"/>
        </w:rPr>
      </w:pPr>
      <w:r>
        <w:rPr>
          <w:szCs w:val="28"/>
        </w:rPr>
        <w:t>Поручить Главе муниципального образования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>
      <w:pPr>
        <w:pStyle w:val="5"/>
        <w:numPr>
          <w:ilvl w:val="0"/>
          <w:numId w:val="1"/>
        </w:numPr>
        <w:tabs>
          <w:tab w:val="left" w:pos="708"/>
        </w:tabs>
        <w:autoSpaceDE w:val="0"/>
        <w:jc w:val="both"/>
        <w:rPr>
          <w:szCs w:val="28"/>
        </w:rPr>
      </w:pPr>
      <w:r>
        <w:rPr>
          <w:szCs w:val="28"/>
        </w:rPr>
        <w:t>Настоящее решение вступает в силу в день, следующий за днем официального опубликования  в газете  «Дудовский вестник», осуществляемого  после его государственной регистрации в территориальном органе уполномоченного федерального органа  исполнительной власти в сфере регистрации уставов муниципальных образований.</w:t>
      </w:r>
    </w:p>
    <w:p>
      <w:pPr>
        <w:spacing w:after="324"/>
        <w:ind w:left="0" w:right="-1" w:firstLine="0"/>
        <w:jc w:val="both"/>
        <w:rPr>
          <w:szCs w:val="28"/>
        </w:rPr>
      </w:pPr>
      <w:r>
        <w:rPr>
          <w:szCs w:val="28"/>
        </w:rPr>
        <w:t xml:space="preserve">     </w:t>
      </w:r>
    </w:p>
    <w:p>
      <w:pPr>
        <w:pStyle w:val="5"/>
        <w:spacing w:after="373"/>
        <w:ind w:left="0" w:right="-1" w:firstLine="0"/>
        <w:jc w:val="both"/>
        <w:rPr>
          <w:szCs w:val="28"/>
        </w:rPr>
      </w:pPr>
    </w:p>
    <w:p>
      <w:pPr>
        <w:pStyle w:val="5"/>
        <w:spacing w:after="373"/>
        <w:ind w:left="0" w:right="-1" w:firstLine="0"/>
        <w:jc w:val="both"/>
        <w:rPr>
          <w:szCs w:val="28"/>
        </w:rPr>
      </w:pPr>
    </w:p>
    <w:p>
      <w:pPr>
        <w:spacing w:line="276" w:lineRule="auto"/>
        <w:jc w:val="both"/>
        <w:rPr>
          <w:szCs w:val="28"/>
        </w:rPr>
      </w:pPr>
      <w:r>
        <w:rPr>
          <w:szCs w:val="28"/>
        </w:rPr>
        <w:t>Председатель Дудовского                        Глава  Дудовского сельсовета</w:t>
      </w:r>
    </w:p>
    <w:p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сельского Совета депутатов                             </w:t>
      </w:r>
    </w:p>
    <w:p>
      <w:pPr>
        <w:spacing w:line="276" w:lineRule="auto"/>
        <w:jc w:val="both"/>
        <w:rPr>
          <w:szCs w:val="28"/>
        </w:rPr>
      </w:pPr>
    </w:p>
    <w:p>
      <w:pPr>
        <w:spacing w:line="276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______________ Ф. А. Вундер                      _________   В.Н. Васильева</w:t>
      </w:r>
    </w:p>
    <w:p>
      <w:pPr>
        <w:pStyle w:val="5"/>
        <w:spacing w:after="373"/>
        <w:ind w:left="0" w:right="-1" w:firstLine="0"/>
        <w:jc w:val="both"/>
        <w:rPr>
          <w:szCs w:val="28"/>
        </w:rPr>
      </w:pPr>
    </w:p>
    <w:tbl>
      <w:tblPr>
        <w:tblStyle w:val="4"/>
        <w:tblW w:w="6412" w:type="dxa"/>
        <w:tblInd w:w="10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46"/>
        <w:gridCol w:w="18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59" w:lineRule="auto"/>
              <w:ind w:left="0" w:right="-1" w:firstLine="0"/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59" w:lineRule="auto"/>
              <w:ind w:left="0" w:right="-1" w:firstLine="0"/>
              <w:jc w:val="right"/>
            </w:pPr>
          </w:p>
        </w:tc>
      </w:tr>
    </w:tbl>
    <w:p>
      <w:pPr>
        <w:ind w:right="-1"/>
      </w:pPr>
    </w:p>
    <w:sectPr>
      <w:pgSz w:w="11906" w:h="16838"/>
      <w:pgMar w:top="1134" w:right="566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9" w:lineRule="auto"/>
      </w:pPr>
      <w:r>
        <w:separator/>
      </w:r>
    </w:p>
  </w:footnote>
  <w:footnote w:type="continuationSeparator" w:id="1">
    <w:p>
      <w:pPr>
        <w:spacing w:before="0" w:after="0" w:line="24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3B28DF"/>
    <w:multiLevelType w:val="multilevel"/>
    <w:tmpl w:val="5B3B28DF"/>
    <w:lvl w:ilvl="0" w:tentative="0">
      <w:start w:val="1"/>
      <w:numFmt w:val="decimal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decimal"/>
      <w:lvlText w:val="%1.%2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67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39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11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83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55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27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599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054EB"/>
    <w:rsid w:val="000A2805"/>
    <w:rsid w:val="000F736E"/>
    <w:rsid w:val="00214916"/>
    <w:rsid w:val="002A3A22"/>
    <w:rsid w:val="00632644"/>
    <w:rsid w:val="006E36EE"/>
    <w:rsid w:val="00795F12"/>
    <w:rsid w:val="00896E18"/>
    <w:rsid w:val="00906B3A"/>
    <w:rsid w:val="0095697B"/>
    <w:rsid w:val="009E3F39"/>
    <w:rsid w:val="00A25F61"/>
    <w:rsid w:val="00AA0CBB"/>
    <w:rsid w:val="00AD476A"/>
    <w:rsid w:val="00AE1FAF"/>
    <w:rsid w:val="00B2498D"/>
    <w:rsid w:val="00BC06A4"/>
    <w:rsid w:val="00C4780A"/>
    <w:rsid w:val="00C777AC"/>
    <w:rsid w:val="00D8790A"/>
    <w:rsid w:val="00D93FB0"/>
    <w:rsid w:val="00DB280C"/>
    <w:rsid w:val="00E054EB"/>
    <w:rsid w:val="00EB49E6"/>
    <w:rsid w:val="00F97407"/>
    <w:rsid w:val="508218A7"/>
    <w:rsid w:val="508C52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7" w:line="249" w:lineRule="auto"/>
      <w:ind w:left="577" w:hanging="10"/>
    </w:pPr>
    <w:rPr>
      <w:rFonts w:ascii="Times New Roman" w:hAnsi="Times New Roman" w:eastAsia="Times New Roman" w:cs="Times New Roman"/>
      <w:color w:val="000000"/>
      <w:sz w:val="28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uiPriority w:val="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styleId="6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Прокуратура РФ</Company>
  <Pages>2</Pages>
  <Words>501</Words>
  <Characters>2860</Characters>
  <Lines>23</Lines>
  <Paragraphs>6</Paragraphs>
  <TotalTime>49</TotalTime>
  <ScaleCrop>false</ScaleCrop>
  <LinksUpToDate>false</LinksUpToDate>
  <CharactersWithSpaces>3355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2023-09-08T08:46:00Z</dcterms:created>
  <dc:creator>Иванова Олеся Борисовна</dc:creator>
  <cp:lastModifiedBy>admin</cp:lastModifiedBy>
  <dcterms:modified xsi:type="dcterms:W3CDTF">2023-12-05T07:23:28Z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75DFB062438B41678D51C3DBF9E299B0_12</vt:lpwstr>
  </property>
</Properties>
</file>