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Красноярский край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Казачинский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Администрация Дудовского сельсовета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bookmarkStart w:id="0" w:name="_Hlk97101117"/>
      <w:bookmarkEnd w:id="0"/>
      <w:r>
        <w:rPr>
          <w:rFonts w:eastAsia="Calibri" w:cs="Times New Roman" w:ascii="Times New Roman" w:hAnsi="Times New Roman"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202</w:t>
      </w:r>
      <w:r>
        <w:rPr>
          <w:rFonts w:eastAsia="Calibri" w:cs="Times New Roman" w:ascii="Times New Roman" w:hAnsi="Times New Roman"/>
          <w:sz w:val="28"/>
          <w:szCs w:val="28"/>
        </w:rPr>
        <w:t>4</w:t>
      </w:r>
      <w:r>
        <w:rPr>
          <w:rFonts w:eastAsia="Calibri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№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с. Дудовка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создании экспертной комиссии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утверждении Положения о ней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 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со статьей 6 Федерального закона от 22 октября 2004 г. № 125-ФЗ «Об архивном деле в Российской Федерации», подпунктом 9 пункта 6 Положения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агентства», в целях улучшения организации делопроизводства и архивного хранения документов, образующихся в деятельности Администрации Дудовского сельсовета, соблюдения требований законодательства Российской Федерации в сфере архивного дела,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ПОСТАНОВЛЯЮ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1.Создать экспертную комиссию Администрации сельсовета в составе: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председатель – глава сельсовета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Шульц Екатерина Эвальдовна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секретарь – делопроизводитель Анастасова Наталья Викторовна;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члены: бухгалтер Администрации сельсовета Вебер Любовь Викторовна.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Отменить постановление от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27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.202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создании экспертной     комиссии и утверждении Положения о ней».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.Утвердить прилагаемое Положение об экспертной комиссии.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Глава Дудовского сельсовета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Е.Э Шульц</w:t>
      </w:r>
    </w:p>
    <w:p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ind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Приложение 1 </w:t>
      </w:r>
    </w:p>
    <w:p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 постановлению Администрации </w:t>
      </w:r>
    </w:p>
    <w:p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Дудовского сельсовета </w:t>
      </w:r>
    </w:p>
    <w:p>
      <w:pPr>
        <w:pStyle w:val="NoSpacing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ПОЛОЖЕНИЕ</w:t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постоянно действующей экспертной комиссии</w:t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Общие положения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 Постоянно  действующая  экспертная  комиссия  (далее - ЭК) Администрации  Дудовского  сельсовета  создается  для:  организации  и проведения методической и практической работы по экспертизе ценности и подготовки  к  передаче  на  государственное  хранение  документов, образующихся  в  процессе  деятельности   Администрации  Дудовского сельсовета.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 Постоянно действующая ЭК является совещательным органом при главе  Администрации  Дудовского  сельсовета.   Решения  комиссии вступают  в  силу  после  их  утверждения  главой   Администрации Дудовского сельсовета. В необходимых случаях  (п. 2.3 и 2.4 настоящего Положения) решения ЭК  вступают  в  силу  только  после  их  согласования  архивным  отделом Администрации Казачинского района.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 В  своей  работе  ЭК  руководствуется  Положением  об  Архивном фонде  Российской  Федерации,  Красноярского  края,  основами законодательства  Российской  Федерации  об  Архивном  фонде  Российской Федерации,  распорядительными  документами  управления  Красноярского края  по  культуре  и  архивному  делу,  нормативно-методическими документами  Росархива  и  управления  Красноярского  края  по  культуре  и архивному  делу,  типовыми  и  ведомственными  перечнями  документов  со сроками хранения, настоящим Положением.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1.4. ЭК возглавляется  Администрацией Дудовского сельсовета, ее председателем  является  сотрудник Администрации  Дудовского сельсовета отвечающий  за  делопроизводство  и  ведение  архивного  дела в Администрации Дудовского сельсовета.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Персональный  состав  ЭК  назначается  распоряжением  главы Администрации  Дудовского сельсовета  из  наиболее квалифицированных  сотрудников  структурных  подразделений Администрации Дудовского сельсовета.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Основные функции ЭК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 соответствии  с  возложенными  на  неё  задачами  ЭК  выполняет следующие функции: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2.1. Организует  и  проводит  совместно  с  архивным  отделом Администрации  Казачинского  района  работу  по  ежегодному  отбору документов для дальнейшего их хранения или уничтожения.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2.2. Организует и проводит работу по экспертизе ценности документов:         - на стадии делопроизводства при составлении номенклатуры дел и в процессе формирования дел;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  стадии  подготовки  документов  к  передаче  на  временное хранение в архив Администрация Дудовского сельсовета;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  стадии  отбора  и  подготовки  документов  к  передаче  на постоянное хранение в архивный отдел администрации Казачинского района.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2.3.  Рассматривает и выносит решение об одобрении: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сводных  описей  дел  (годовых  разделов)  постоянного  срока хранения, в том числе специальной документации;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графиков  подготовки  и  передачи  документов  Администрации Дудовского сельсовета на постоянное хранение;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нормативно-методических  пособий  по  работе  с  документами: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инструкции  по  делопроизводству  в  Администрации  Дудовского сельсовета номенклатуры дел, правила по  работе с документами.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2.4.  Представляет  в  архивный  отдел   администрации  Казачинского района: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рассмотрение: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предложения  ЭК  об  установлении,  уточнении  или  изменении сроков  хранения  отдельных  категорий  документов  Администрации Дудовского сельсовета.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утверждение: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описи дел документов постоянного срока хранения;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согласование: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инструкции по делопроизводству;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положения  о  ЭК  и  об  архиве Администрации  Дудовского сельсовета;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номенклатуры дел Администрации Рождественского сельсовета;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описи дел по личному составу;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2.5.  Организует  для  сотрудников  Администрации  Дудовского сельсовета   консультации  по  вопросам  ведения  делопроизводства  и архивного дела, оказывает им методическую помощь, участвует в подготовке и проведении мероприятий по повышению квалификации.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Права ЭК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выполнении возложенных на нее функций ЭК имеет право: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В пределах своей компетенции давать рекомендации структурным подразделениям  Администрации  Дудовского  сельсовета  по  вопросам разработки  номенклатуры  дел  и  формирования  дел  в  структурных подразделениях,  экспертизы  ценности  документов,  розыска  недостающих дел  документов  постоянного  срока  хранения  и  дел  по  личному  составу, порядка упорядочения, учета и оформления документов.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  Запрашивать  от  руководителей  структурных  подразделений Администрации  Дудовского  сельсовета  письменные  объяснения  о причинах  утраты,  порчи  или  незаконного  уничтожения  документов постоянного  и  долговременного  хранения,  в  том  числе  документов  по личному составу.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3.3.  Заслушивать  на  своих  заседаниях  руководителей  структурных подразделений  Администрации  Дудовского  сельсовета  о  качестве  и сроках подготовки документов к архивному хранению, об условиях хранения и обеспечении сохранности документов, о причинах утраты документов.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3.4.  Приглашать  на  заседания  комиссии  в  качестве  консультантов  и экспертов  специалистов  структурных  подразделений  и  представителей других организаций.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3.5.  Информировать  руководство  Администрации  Дудовского сельсовета по вопросам, отнесенным к компетенции ЭК.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3.6.  Представлять  Администрацию  Дудовского  сельсовета в архивном отделе администрации Казачинского района.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Организация работы ЭК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4.1. Экспертная  комиссия Администрации  Дудовского сельсовета работает  в  контакте  с  архивным  отделом  администрации  Казачинского района.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4.2. ЭК  работает  по  плану,  утвержденному  главой  Администрации Дудовского сельсовета.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4.3. Вопросы,  относящиеся  к  компетенции  ЭК  Администрации Дудовского сельсовета  рассматриваются  на  ее  заседаниях,  которые проводятся по мере необходимости, но не реже двух раз в год. Все заседания комиссии протоколируются. 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4.4. Заседание ЭК и принятые на нем решения считаются правомочными, если в голосовании приняли участие не менее половины членов ЭК. Право решающего голоса имеют только члены ЭК.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Приглашенные консультанты и эксперты имеют право совещательного голоса, в голосовании не участвуют.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Решение принимаются простым большинством голосов. При разделении голосов  поровну  решение  принимает  председатель  ЭК  и  глава Администрации  Дудовского  сельсовета  (в  необходимых  случаях  по согласованию с архивным отделом администрации Казачинского района).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4.5.  ЭК  в  лице  ее  председателя,  секретаря  комиссии  имеет  право  не принимать  к  рассмотрению  и  возвращать  для  доработки  некачественно  и небрежно подготовленные документы.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4.6.  Ведение  делопроизводства  ЭК  и  использование  ее  документов, ответственность за их сохранность возглавляются на председателя комиссии.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СОГЛАСОВАНО: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Главный специалист Администрации Казачинского района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 О.А. Савкова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«___»_______202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" w:name="_Hlk97101117"/>
      <w:bookmarkStart w:id="2" w:name="_Hlk97101117"/>
      <w:bookmarkEnd w:id="2"/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5c7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c6461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5f5c7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c646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LibreOffice/7.6.4.1$Windows_X86_64 LibreOffice_project/e19e193f88cd6c0525a17fb7a176ed8e6a3e2aa1</Application>
  <AppVersion>15.0000</AppVersion>
  <Pages>5</Pages>
  <Words>922</Words>
  <Characters>6727</Characters>
  <CharactersWithSpaces>8207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2022-02-22T01:35:00Z</dcterms:created>
  <dc:creator>Анжела Ридель</dc:creator>
  <dc:description/>
  <dc:language>ru-RU</dc:language>
  <cp:lastModifiedBy/>
  <cp:lastPrinted>2022-03-02T03:35:00Z</cp:lastPrinted>
  <dcterms:modified xsi:type="dcterms:W3CDTF">2024-07-23T10:08:29Z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